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C2" w:rsidRPr="00755336" w:rsidRDefault="00963BC2" w:rsidP="00755336">
      <w:pPr>
        <w:jc w:val="center"/>
        <w:rPr>
          <w:rFonts w:ascii="Times New Roman" w:hAnsi="Times New Roman" w:cs="Times New Roman"/>
        </w:rPr>
      </w:pPr>
      <w:r w:rsidRPr="00963BC2">
        <w:rPr>
          <w:rFonts w:ascii="Times New Roman" w:hAnsi="Times New Roman" w:cs="Times New Roman"/>
        </w:rPr>
        <w:t xml:space="preserve">Муниципальное дошкольное образовательное учреждение детский сад общеразвивающего вида с приоритетным осуществлением деятельности по социально-личностному направлению развития детей </w:t>
      </w:r>
      <w:r w:rsidRPr="00963BC2">
        <w:rPr>
          <w:rFonts w:ascii="Times New Roman" w:hAnsi="Times New Roman" w:cs="Times New Roman"/>
          <w:lang w:val="en-US"/>
        </w:rPr>
        <w:t>II</w:t>
      </w:r>
      <w:r w:rsidRPr="00963BC2">
        <w:rPr>
          <w:rFonts w:ascii="Times New Roman" w:hAnsi="Times New Roman" w:cs="Times New Roman"/>
        </w:rPr>
        <w:t xml:space="preserve"> категории № 6 «Василёк», город Сургут ХМАО-Югры</w:t>
      </w:r>
    </w:p>
    <w:p w:rsidR="00963BC2" w:rsidRDefault="00963BC2" w:rsidP="00963B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BC2">
        <w:rPr>
          <w:rFonts w:ascii="Times New Roman" w:hAnsi="Times New Roman" w:cs="Times New Roman"/>
          <w:b/>
          <w:sz w:val="24"/>
          <w:szCs w:val="24"/>
        </w:rPr>
        <w:t>ПУБЛИЧНЫЙ  ДОКЛАД  ПО  РЕЗУЛЬТАТАМ  ОБРАЗОВАТЕЛЬНОЙ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3BC2" w:rsidRPr="00963BC2" w:rsidRDefault="00963BC2" w:rsidP="00963B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BC2">
        <w:rPr>
          <w:rFonts w:ascii="Times New Roman" w:hAnsi="Times New Roman" w:cs="Times New Roman"/>
          <w:b/>
          <w:sz w:val="24"/>
          <w:szCs w:val="24"/>
        </w:rPr>
        <w:t>за 2010– 2011 учебный год</w:t>
      </w:r>
    </w:p>
    <w:p w:rsidR="00963BC2" w:rsidRPr="00963BC2" w:rsidRDefault="00963BC2" w:rsidP="00963B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3BC2" w:rsidRDefault="00963BC2" w:rsidP="00963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3BC2" w:rsidRPr="00963BC2" w:rsidRDefault="00963BC2" w:rsidP="00963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3BC2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:rsidR="00963BC2" w:rsidRPr="00963BC2" w:rsidRDefault="00963BC2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1179" w:hanging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Общая характеристика образовательного учреждения</w:t>
      </w:r>
    </w:p>
    <w:p w:rsidR="00963BC2" w:rsidRDefault="00963BC2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1179" w:hanging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Состав воспитанников</w:t>
      </w:r>
    </w:p>
    <w:p w:rsidR="007C460F" w:rsidRPr="00963BC2" w:rsidRDefault="007C460F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1179" w:hanging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Социальный паспорт семей</w:t>
      </w:r>
    </w:p>
    <w:p w:rsidR="00963BC2" w:rsidRPr="00963BC2" w:rsidRDefault="00963BC2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1179" w:hanging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Структура управления образовательным учреждением</w:t>
      </w:r>
    </w:p>
    <w:p w:rsidR="00963BC2" w:rsidRPr="00963BC2" w:rsidRDefault="00963BC2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1179" w:hanging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Направления и задачи ДОУ</w:t>
      </w:r>
    </w:p>
    <w:p w:rsidR="00963BC2" w:rsidRPr="002C6005" w:rsidRDefault="002C6005" w:rsidP="002C6005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1179" w:hanging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Ресурсное обеспечение образовательного процесс</w:t>
      </w:r>
    </w:p>
    <w:p w:rsidR="00963BC2" w:rsidRPr="00963BC2" w:rsidRDefault="00963BC2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1179" w:hanging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Содержание работы учреждения</w:t>
      </w:r>
    </w:p>
    <w:p w:rsidR="00963BC2" w:rsidRDefault="006A1AD0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1179" w:hanging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Результаты образовательной деятельности</w:t>
      </w:r>
    </w:p>
    <w:p w:rsidR="006A1AD0" w:rsidRDefault="006A1AD0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1179" w:hanging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Состояние здоровья воспитанников</w:t>
      </w:r>
    </w:p>
    <w:p w:rsidR="006A1AD0" w:rsidRDefault="006A1AD0" w:rsidP="006A1AD0">
      <w:pPr>
        <w:numPr>
          <w:ilvl w:val="3"/>
          <w:numId w:val="1"/>
        </w:numPr>
        <w:tabs>
          <w:tab w:val="clear" w:pos="2880"/>
          <w:tab w:val="num" w:pos="567"/>
        </w:tabs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с родителями</w:t>
      </w:r>
    </w:p>
    <w:p w:rsidR="00963BC2" w:rsidRPr="006A1AD0" w:rsidRDefault="00963BC2" w:rsidP="006A1AD0">
      <w:pPr>
        <w:numPr>
          <w:ilvl w:val="3"/>
          <w:numId w:val="1"/>
        </w:numPr>
        <w:tabs>
          <w:tab w:val="clear" w:pos="2880"/>
          <w:tab w:val="num" w:pos="567"/>
        </w:tabs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AD0">
        <w:rPr>
          <w:rFonts w:ascii="Times New Roman" w:eastAsia="Times New Roman" w:hAnsi="Times New Roman" w:cs="Times New Roman"/>
          <w:sz w:val="28"/>
          <w:szCs w:val="28"/>
        </w:rPr>
        <w:t>Организация питания в дошкольном учреждении</w:t>
      </w:r>
    </w:p>
    <w:p w:rsidR="00963BC2" w:rsidRDefault="00963BC2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образовательного учреждения</w:t>
      </w:r>
    </w:p>
    <w:p w:rsidR="006A1AD0" w:rsidRDefault="006A1AD0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Достижения  дошкольного учреждения</w:t>
      </w:r>
    </w:p>
    <w:p w:rsidR="006A1AD0" w:rsidRDefault="006A1AD0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проблемы</w:t>
      </w:r>
    </w:p>
    <w:p w:rsidR="006A1AD0" w:rsidRDefault="006A1AD0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Перспективы</w:t>
      </w:r>
    </w:p>
    <w:p w:rsidR="006A1AD0" w:rsidRPr="00963BC2" w:rsidRDefault="006A1AD0" w:rsidP="00963BC2">
      <w:pPr>
        <w:numPr>
          <w:ilvl w:val="3"/>
          <w:numId w:val="1"/>
        </w:numPr>
        <w:tabs>
          <w:tab w:val="clear" w:pos="2880"/>
          <w:tab w:val="num" w:pos="851"/>
        </w:tabs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Приоритетные задачи на следующий учебный год</w:t>
      </w:r>
    </w:p>
    <w:p w:rsidR="00963BC2" w:rsidRPr="00963BC2" w:rsidRDefault="00963BC2" w:rsidP="007553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>Общая характеристика образовательного учреждения</w:t>
      </w:r>
    </w:p>
    <w:p w:rsidR="00963BC2" w:rsidRDefault="00755336" w:rsidP="00755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63BC2" w:rsidRPr="00963BC2">
        <w:rPr>
          <w:rFonts w:ascii="Times New Roman" w:hAnsi="Times New Roman" w:cs="Times New Roman"/>
          <w:sz w:val="28"/>
          <w:szCs w:val="28"/>
        </w:rPr>
        <w:t xml:space="preserve"> </w:t>
      </w:r>
      <w:r w:rsidR="00963BC2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 детский сад №6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BC2">
        <w:rPr>
          <w:rFonts w:ascii="Times New Roman" w:hAnsi="Times New Roman" w:cs="Times New Roman"/>
          <w:sz w:val="28"/>
          <w:szCs w:val="28"/>
        </w:rPr>
        <w:t>«Василѐк» создано в июле 1977 года. Это отдельно стоящее здание,</w:t>
      </w:r>
    </w:p>
    <w:p w:rsidR="00963BC2" w:rsidRDefault="00963BC2" w:rsidP="00755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расположенное внутри центрального жи</w:t>
      </w:r>
      <w:r w:rsidR="00F156BE">
        <w:rPr>
          <w:rFonts w:ascii="Times New Roman" w:hAnsi="Times New Roman" w:cs="Times New Roman"/>
          <w:sz w:val="28"/>
          <w:szCs w:val="28"/>
        </w:rPr>
        <w:t>лого района, вдали от автострад.</w:t>
      </w:r>
    </w:p>
    <w:p w:rsidR="00963BC2" w:rsidRDefault="00F156BE" w:rsidP="00755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Территория детского сада озеленена насаждениями по всему периметру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 имеются различные виды деревьев и кустарни</w:t>
      </w:r>
      <w:r>
        <w:rPr>
          <w:rFonts w:ascii="Times New Roman" w:eastAsia="Times New Roman" w:hAnsi="Times New Roman" w:cs="Times New Roman"/>
          <w:sz w:val="28"/>
          <w:szCs w:val="28"/>
        </w:rPr>
        <w:t>ков, газоны, клумбы и цветники.   Детский сад  о</w:t>
      </w:r>
      <w:r>
        <w:rPr>
          <w:rFonts w:ascii="Times New Roman" w:hAnsi="Times New Roman" w:cs="Times New Roman"/>
          <w:sz w:val="28"/>
          <w:szCs w:val="28"/>
        </w:rPr>
        <w:t>кружен культурными</w:t>
      </w:r>
      <w:r w:rsidR="00963BC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 общеобразовательными  центрами</w:t>
      </w:r>
      <w:r w:rsidR="00755336">
        <w:rPr>
          <w:rFonts w:ascii="Times New Roman" w:hAnsi="Times New Roman" w:cs="Times New Roman"/>
          <w:sz w:val="28"/>
          <w:szCs w:val="28"/>
        </w:rPr>
        <w:t>: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Vrinda" w:hAnsi="Vrinda" w:cs="Vrinda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средняя образовательная школа №3;</w:t>
      </w:r>
    </w:p>
    <w:p w:rsidR="00F156BE" w:rsidRDefault="00F156BE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средняя образовательная школа №6;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Vrinda" w:hAnsi="Vrinda" w:cs="Vrinda"/>
          <w:sz w:val="28"/>
          <w:szCs w:val="28"/>
        </w:rPr>
        <w:t xml:space="preserve">- </w:t>
      </w:r>
      <w:r w:rsidR="00F156BE">
        <w:rPr>
          <w:rFonts w:ascii="Times New Roman" w:hAnsi="Times New Roman" w:cs="Times New Roman"/>
          <w:sz w:val="28"/>
          <w:szCs w:val="28"/>
        </w:rPr>
        <w:t>сургутская филармония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3BC2" w:rsidRPr="00F156BE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Vrinda" w:hAnsi="Vrinda" w:cs="Vrinda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музыкальная</w:t>
      </w:r>
      <w:r w:rsidR="00F156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школа №2;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Vrinda" w:hAnsi="Vrinda" w:cs="Vrinda"/>
          <w:sz w:val="28"/>
          <w:szCs w:val="28"/>
        </w:rPr>
        <w:t xml:space="preserve">- </w:t>
      </w:r>
      <w:r w:rsidR="00F156BE">
        <w:rPr>
          <w:rFonts w:ascii="Times New Roman" w:hAnsi="Times New Roman" w:cs="Times New Roman"/>
          <w:sz w:val="28"/>
          <w:szCs w:val="28"/>
        </w:rPr>
        <w:t>музыкальный колледж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Vrinda" w:hAnsi="Vrinda" w:cs="Vrinda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городской шашечный клуб;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Vrinda" w:hAnsi="Vrinda" w:cs="Vrinda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спорткомплекс «Олимпиец»;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Vrinda" w:hAnsi="Vrinda" w:cs="Vrinda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аллея трудовой славы города;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Vrinda" w:hAnsi="Vrinda" w:cs="Vrinda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парк культуры и отдыха;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Vrinda" w:hAnsi="Vrinda" w:cs="Vrinda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детская библиотека №4;</w:t>
      </w:r>
    </w:p>
    <w:p w:rsidR="00F156BE" w:rsidRPr="00F156BE" w:rsidRDefault="00F156BE" w:rsidP="00F156BE">
      <w:pPr>
        <w:widowControl w:val="0"/>
        <w:numPr>
          <w:ilvl w:val="0"/>
          <w:numId w:val="4"/>
        </w:numPr>
        <w:shd w:val="clear" w:color="auto" w:fill="FFFFFF"/>
        <w:tabs>
          <w:tab w:val="left" w:pos="283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выставочный зал «Стерх»;</w:t>
      </w:r>
    </w:p>
    <w:p w:rsidR="00963BC2" w:rsidRDefault="00F156BE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3BC2">
        <w:rPr>
          <w:rFonts w:ascii="Times New Roman" w:hAnsi="Times New Roman" w:cs="Times New Roman"/>
          <w:sz w:val="28"/>
          <w:szCs w:val="28"/>
        </w:rPr>
        <w:t>Как видно, сеть культурных и общеобразовательных центров позволяет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возможности окружающей среды в целостном педагогическом</w:t>
      </w:r>
    </w:p>
    <w:p w:rsidR="00963BC2" w:rsidRDefault="00963BC2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процессе.</w:t>
      </w:r>
    </w:p>
    <w:p w:rsidR="00755336" w:rsidRDefault="00755336" w:rsidP="00963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BC2" w:rsidRPr="00963BC2" w:rsidRDefault="00963BC2" w:rsidP="00963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3BC2" w:rsidRPr="00963BC2" w:rsidRDefault="00963BC2" w:rsidP="007553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 воспитанников</w:t>
      </w:r>
      <w:r w:rsidR="00B0063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63BC2" w:rsidRPr="00963BC2" w:rsidRDefault="00755336" w:rsidP="00B00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Контингент воспитанников детского сада представлен детьми раннего (1,5 до 3 лет), и дошкольного (3 - 7лет ) возр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аста.   Функционируют  10 </w:t>
      </w:r>
      <w:r w:rsidR="00B0063C">
        <w:rPr>
          <w:rFonts w:ascii="Times New Roman" w:eastAsia="Times New Roman" w:hAnsi="Times New Roman" w:cs="Times New Roman"/>
          <w:sz w:val="28"/>
          <w:szCs w:val="28"/>
        </w:rPr>
        <w:t xml:space="preserve"> возрастных групп, численный состав – 230 детей</w:t>
      </w:r>
      <w:r w:rsidR="008D23AE">
        <w:rPr>
          <w:rFonts w:ascii="Times New Roman" w:eastAsia="Times New Roman" w:hAnsi="Times New Roman" w:cs="Times New Roman"/>
          <w:sz w:val="28"/>
          <w:szCs w:val="28"/>
        </w:rPr>
        <w:t>, и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них 2 группы</w:t>
      </w:r>
      <w:r w:rsidR="00B0063C">
        <w:rPr>
          <w:rFonts w:ascii="Times New Roman" w:eastAsia="Times New Roman" w:hAnsi="Times New Roman" w:cs="Times New Roman"/>
          <w:sz w:val="28"/>
          <w:szCs w:val="28"/>
        </w:rPr>
        <w:t xml:space="preserve"> (30детей)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 младшая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553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 группы</w:t>
      </w:r>
      <w:r w:rsidR="00B0063C">
        <w:rPr>
          <w:rFonts w:ascii="Times New Roman" w:eastAsia="Times New Roman" w:hAnsi="Times New Roman" w:cs="Times New Roman"/>
          <w:sz w:val="28"/>
          <w:szCs w:val="28"/>
        </w:rPr>
        <w:t xml:space="preserve"> (50детей)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- 2 младшая, 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 группы </w:t>
      </w:r>
      <w:r w:rsidR="00B0063C">
        <w:rPr>
          <w:rFonts w:ascii="Times New Roman" w:eastAsia="Times New Roman" w:hAnsi="Times New Roman" w:cs="Times New Roman"/>
          <w:sz w:val="28"/>
          <w:szCs w:val="28"/>
        </w:rPr>
        <w:t>(50детей)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средняя,</w:t>
      </w:r>
      <w:r w:rsidRPr="007553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 группы</w:t>
      </w:r>
      <w:r w:rsidR="00B0063C">
        <w:rPr>
          <w:rFonts w:ascii="Times New Roman" w:eastAsia="Times New Roman" w:hAnsi="Times New Roman" w:cs="Times New Roman"/>
          <w:sz w:val="28"/>
          <w:szCs w:val="28"/>
        </w:rPr>
        <w:t>(50детей)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старшая, 2 группы</w:t>
      </w:r>
      <w:r w:rsidR="00B0063C">
        <w:rPr>
          <w:rFonts w:ascii="Times New Roman" w:eastAsia="Times New Roman" w:hAnsi="Times New Roman" w:cs="Times New Roman"/>
          <w:sz w:val="28"/>
          <w:szCs w:val="28"/>
        </w:rPr>
        <w:t>(50детей)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 - подготовительная.</w:t>
      </w:r>
    </w:p>
    <w:p w:rsidR="00B0063C" w:rsidRDefault="00B0063C" w:rsidP="00B00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Дети, посещающие МДОУ «Василѐк», в основном проживают в прилегающем  микрорайоне, это улицы: Нефтяников, Губкина, Набережная,  Артѐма.</w:t>
      </w:r>
    </w:p>
    <w:p w:rsidR="00B0063C" w:rsidRDefault="00B0063C" w:rsidP="00B00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Социальный паспорт семей.</w:t>
      </w:r>
    </w:p>
    <w:p w:rsidR="00B0063C" w:rsidRDefault="00B0063C" w:rsidP="00B00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063C" w:rsidRPr="00871469" w:rsidRDefault="00871469" w:rsidP="0087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0063C">
        <w:rPr>
          <w:rFonts w:ascii="Times New Roman" w:hAnsi="Times New Roman" w:cs="Times New Roman"/>
          <w:sz w:val="28"/>
          <w:szCs w:val="28"/>
        </w:rPr>
        <w:t>Большинство родителей воспитанников являются представителями рабочего класса и низшего управленческого звена. Полная характеристика семей, посещающих МДОУ №6 «Василѐк», представлена в таблице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57"/>
        <w:gridCol w:w="1474"/>
        <w:gridCol w:w="1809"/>
        <w:gridCol w:w="1809"/>
        <w:gridCol w:w="1257"/>
      </w:tblGrid>
      <w:tr w:rsidR="00B0063C" w:rsidTr="00B0063C">
        <w:tc>
          <w:tcPr>
            <w:tcW w:w="3257" w:type="dxa"/>
            <w:tcBorders>
              <w:top w:val="single" w:sz="4" w:space="0" w:color="auto"/>
            </w:tcBorders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Классификация</w:t>
            </w:r>
          </w:p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семей</w:t>
            </w:r>
          </w:p>
        </w:tc>
        <w:tc>
          <w:tcPr>
            <w:tcW w:w="1474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2007-2008</w:t>
            </w:r>
            <w:r w:rsidRPr="00B00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2008-2009</w:t>
            </w:r>
            <w:r w:rsidRPr="00B00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2009-2010</w:t>
            </w:r>
            <w:r w:rsidRPr="00B00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1257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2010-2011</w:t>
            </w:r>
            <w:r w:rsidRPr="00B00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Полных</w:t>
            </w:r>
          </w:p>
        </w:tc>
        <w:tc>
          <w:tcPr>
            <w:tcW w:w="1474" w:type="dxa"/>
            <w:vAlign w:val="center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809" w:type="dxa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809" w:type="dxa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257" w:type="dxa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Неполных</w:t>
            </w:r>
          </w:p>
        </w:tc>
        <w:tc>
          <w:tcPr>
            <w:tcW w:w="1474" w:type="dxa"/>
            <w:vAlign w:val="center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0063C" w:rsidRPr="00B0063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09" w:type="dxa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0063C" w:rsidRPr="00B0063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809" w:type="dxa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0063C" w:rsidRPr="00B006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57" w:type="dxa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0063C" w:rsidRPr="00B0063C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Имеющих 1 ребенка</w:t>
            </w:r>
          </w:p>
        </w:tc>
        <w:tc>
          <w:tcPr>
            <w:tcW w:w="1474" w:type="dxa"/>
            <w:vAlign w:val="center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57" w:type="dxa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Имеющих 2 ребенка</w:t>
            </w:r>
          </w:p>
        </w:tc>
        <w:tc>
          <w:tcPr>
            <w:tcW w:w="1474" w:type="dxa"/>
            <w:vAlign w:val="center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257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1</w:t>
            </w:r>
            <w:r w:rsidR="0061466E">
              <w:rPr>
                <w:rFonts w:ascii="Times New Roman" w:hAnsi="Times New Roman" w:cs="Times New Roman"/>
              </w:rPr>
              <w:t>22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Имеющих 3 ребенка</w:t>
            </w:r>
          </w:p>
        </w:tc>
        <w:tc>
          <w:tcPr>
            <w:tcW w:w="1474" w:type="dxa"/>
            <w:vAlign w:val="center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0063C" w:rsidRPr="00B006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57" w:type="dxa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Многодетные (4 и более)</w:t>
            </w:r>
          </w:p>
        </w:tc>
        <w:tc>
          <w:tcPr>
            <w:tcW w:w="1474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7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Имеющие детей под опекой</w:t>
            </w:r>
          </w:p>
        </w:tc>
        <w:tc>
          <w:tcPr>
            <w:tcW w:w="1474" w:type="dxa"/>
            <w:vAlign w:val="center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7" w:type="dxa"/>
          </w:tcPr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Имеющие родите</w:t>
            </w:r>
            <w:r w:rsidRPr="00B0063C">
              <w:rPr>
                <w:rFonts w:ascii="Times New Roman" w:eastAsia="Times New Roman" w:hAnsi="Times New Roman" w:cs="Times New Roman"/>
              </w:rPr>
              <w:softHyphen/>
              <w:t>лей инвалидов</w:t>
            </w:r>
          </w:p>
        </w:tc>
        <w:tc>
          <w:tcPr>
            <w:tcW w:w="1474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57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0063C" w:rsidTr="00B0063C">
        <w:trPr>
          <w:trHeight w:val="545"/>
        </w:trPr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 xml:space="preserve">Имеющие детей инвалидов </w:t>
            </w:r>
            <w:r w:rsidRPr="00B0063C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B0063C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B0063C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B0063C">
              <w:rPr>
                <w:rFonts w:ascii="Times New Roman" w:eastAsia="Times New Roman" w:hAnsi="Times New Roman" w:cs="Times New Roman"/>
              </w:rPr>
              <w:t xml:space="preserve"> группы</w:t>
            </w:r>
          </w:p>
        </w:tc>
        <w:tc>
          <w:tcPr>
            <w:tcW w:w="1474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1809" w:type="dxa"/>
          </w:tcPr>
          <w:p w:rsidR="00B0063C" w:rsidRPr="00B0063C" w:rsidRDefault="0061466E" w:rsidP="00614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B0063C"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9" w:type="dxa"/>
          </w:tcPr>
          <w:p w:rsidR="00B0063C" w:rsidRPr="00B0063C" w:rsidRDefault="0061466E" w:rsidP="00614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B0063C" w:rsidRPr="00B006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57" w:type="dxa"/>
          </w:tcPr>
          <w:p w:rsidR="00B0063C" w:rsidRPr="00B0063C" w:rsidRDefault="0061466E" w:rsidP="00614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0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Малых народов Севера</w:t>
            </w:r>
          </w:p>
        </w:tc>
        <w:tc>
          <w:tcPr>
            <w:tcW w:w="1474" w:type="dxa"/>
            <w:vAlign w:val="center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9" w:type="dxa"/>
          </w:tcPr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7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Семьи, имеющие доход ниже прожиточного минимума</w:t>
            </w:r>
          </w:p>
        </w:tc>
        <w:tc>
          <w:tcPr>
            <w:tcW w:w="1474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7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0063C" w:rsidRPr="00B0063C" w:rsidRDefault="0061466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Имеющие участников военных действий</w:t>
            </w:r>
          </w:p>
        </w:tc>
        <w:tc>
          <w:tcPr>
            <w:tcW w:w="1474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0063C" w:rsidRPr="00B0063C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7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0063C" w:rsidRPr="00B0063C" w:rsidRDefault="00DF408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lastRenderedPageBreak/>
              <w:t>Семьи из районов техногенных катастроф</w:t>
            </w:r>
          </w:p>
        </w:tc>
        <w:tc>
          <w:tcPr>
            <w:tcW w:w="1474" w:type="dxa"/>
            <w:vAlign w:val="center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9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57" w:type="dxa"/>
          </w:tcPr>
          <w:p w:rsidR="00B0063C" w:rsidRPr="00B0063C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063C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871469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eastAsia="Times New Roman" w:hAnsi="Times New Roman" w:cs="Times New Roman"/>
              </w:rPr>
              <w:t>Семьи – служащие</w:t>
            </w:r>
          </w:p>
        </w:tc>
        <w:tc>
          <w:tcPr>
            <w:tcW w:w="1474" w:type="dxa"/>
            <w:vAlign w:val="center"/>
          </w:tcPr>
          <w:p w:rsidR="00B0063C" w:rsidRPr="00871469" w:rsidRDefault="00DD41D2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809" w:type="dxa"/>
          </w:tcPr>
          <w:p w:rsidR="00B0063C" w:rsidRPr="00871469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809" w:type="dxa"/>
          </w:tcPr>
          <w:p w:rsidR="00B0063C" w:rsidRPr="00871469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257" w:type="dxa"/>
          </w:tcPr>
          <w:p w:rsidR="00B0063C" w:rsidRPr="00871469" w:rsidRDefault="00DF408E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hAnsi="Times New Roman" w:cs="Times New Roman"/>
              </w:rPr>
              <w:t>120</w:t>
            </w:r>
          </w:p>
        </w:tc>
      </w:tr>
      <w:tr w:rsidR="00B0063C" w:rsidTr="00B0063C">
        <w:tc>
          <w:tcPr>
            <w:tcW w:w="3257" w:type="dxa"/>
            <w:vAlign w:val="center"/>
          </w:tcPr>
          <w:p w:rsidR="00B0063C" w:rsidRPr="00871469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eastAsia="Times New Roman" w:hAnsi="Times New Roman" w:cs="Times New Roman"/>
              </w:rPr>
              <w:t>Семьи – рабочие</w:t>
            </w:r>
          </w:p>
        </w:tc>
        <w:tc>
          <w:tcPr>
            <w:tcW w:w="1474" w:type="dxa"/>
            <w:vAlign w:val="center"/>
          </w:tcPr>
          <w:p w:rsidR="00B0063C" w:rsidRPr="00871469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eastAsia="Times New Roman" w:hAnsi="Times New Roman" w:cs="Times New Roman"/>
              </w:rPr>
              <w:t>1</w:t>
            </w:r>
            <w:r w:rsidR="00DD41D2" w:rsidRPr="0087146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09" w:type="dxa"/>
          </w:tcPr>
          <w:p w:rsidR="00B0063C" w:rsidRPr="00871469" w:rsidRDefault="00D8577D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809" w:type="dxa"/>
          </w:tcPr>
          <w:p w:rsidR="00B0063C" w:rsidRPr="00871469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eastAsia="Times New Roman" w:hAnsi="Times New Roman" w:cs="Times New Roman"/>
              </w:rPr>
              <w:t>1</w:t>
            </w:r>
            <w:r w:rsidR="00D8577D" w:rsidRPr="0087146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57" w:type="dxa"/>
          </w:tcPr>
          <w:p w:rsidR="00B0063C" w:rsidRPr="00871469" w:rsidRDefault="00B0063C" w:rsidP="00746BA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1469">
              <w:rPr>
                <w:rFonts w:ascii="Times New Roman" w:eastAsia="Times New Roman" w:hAnsi="Times New Roman" w:cs="Times New Roman"/>
              </w:rPr>
              <w:t>1</w:t>
            </w:r>
            <w:r w:rsidR="00DF408E" w:rsidRPr="00871469">
              <w:rPr>
                <w:rFonts w:ascii="Times New Roman" w:hAnsi="Times New Roman" w:cs="Times New Roman"/>
              </w:rPr>
              <w:t>10</w:t>
            </w:r>
          </w:p>
        </w:tc>
      </w:tr>
    </w:tbl>
    <w:p w:rsidR="00755336" w:rsidRPr="00963BC2" w:rsidRDefault="00755336" w:rsidP="00755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BC2" w:rsidRPr="00963BC2" w:rsidRDefault="00963BC2" w:rsidP="007553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управления образовательным учреждением</w:t>
      </w:r>
    </w:p>
    <w:p w:rsidR="00963BC2" w:rsidRPr="00963BC2" w:rsidRDefault="00B75B36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Управляемая система состоит из взаимосвязанных между соб</w:t>
      </w:r>
      <w:r w:rsidR="00755336">
        <w:rPr>
          <w:rFonts w:ascii="Times New Roman" w:eastAsia="Times New Roman" w:hAnsi="Times New Roman" w:cs="Times New Roman"/>
          <w:sz w:val="28"/>
          <w:szCs w:val="28"/>
        </w:rPr>
        <w:t xml:space="preserve">ой коллективов: педагогического,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медицинского и обслуж</w:t>
      </w:r>
      <w:r w:rsidR="00755336">
        <w:rPr>
          <w:rFonts w:ascii="Times New Roman" w:eastAsia="Times New Roman" w:hAnsi="Times New Roman" w:cs="Times New Roman"/>
          <w:sz w:val="28"/>
          <w:szCs w:val="28"/>
        </w:rPr>
        <w:t>ив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ающего. Организационная структура управления в </w:t>
      </w:r>
      <w:r w:rsidR="00755336" w:rsidRPr="00963BC2">
        <w:rPr>
          <w:rFonts w:ascii="Times New Roman" w:eastAsia="Times New Roman" w:hAnsi="Times New Roman" w:cs="Times New Roman"/>
          <w:sz w:val="28"/>
          <w:szCs w:val="28"/>
        </w:rPr>
        <w:t>дошкольном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 учреждении представляет собой совокупность всех его органов с</w:t>
      </w:r>
      <w:r w:rsidR="007553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присущим</w:t>
      </w:r>
      <w:r w:rsidR="0075533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 им функциями. Она представлена в виде трёх уровней.</w:t>
      </w:r>
    </w:p>
    <w:p w:rsidR="00963BC2" w:rsidRPr="00963BC2" w:rsidRDefault="00963BC2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     </w:t>
      </w: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Первый уровень </w:t>
      </w:r>
      <w:r w:rsidR="00F227A9">
        <w:rPr>
          <w:rFonts w:ascii="Times New Roman" w:eastAsia="Times New Roman" w:hAnsi="Times New Roman" w:cs="Times New Roman"/>
          <w:sz w:val="28"/>
          <w:szCs w:val="28"/>
        </w:rPr>
        <w:t>управления  - заведующий детским садом, который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 осущес</w:t>
      </w:r>
      <w:r w:rsidR="00634F9E">
        <w:rPr>
          <w:rFonts w:ascii="Times New Roman" w:eastAsia="Times New Roman" w:hAnsi="Times New Roman" w:cs="Times New Roman"/>
          <w:sz w:val="28"/>
          <w:szCs w:val="28"/>
        </w:rPr>
        <w:t>твляет руководство и контроль над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деятельностью всех структур. Указания и распоряжения заведующей обязательны для всех участников образовательного процесса.</w:t>
      </w:r>
    </w:p>
    <w:p w:rsidR="00963BC2" w:rsidRPr="00963BC2" w:rsidRDefault="00963BC2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    </w:t>
      </w: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Второй уровень </w:t>
      </w:r>
      <w:r w:rsidR="00F227A9">
        <w:rPr>
          <w:rFonts w:ascii="Times New Roman" w:eastAsia="Times New Roman" w:hAnsi="Times New Roman" w:cs="Times New Roman"/>
          <w:sz w:val="28"/>
          <w:szCs w:val="28"/>
        </w:rPr>
        <w:t>управления – заместитель заведующего по учебно-воспитательной работе, заместитель заведующего по административно-хозяйственной работе,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 старшая медсестра, которые взаимодействуют с соответствующими объектами управления.</w:t>
      </w:r>
    </w:p>
    <w:p w:rsidR="00963BC2" w:rsidRPr="00963BC2" w:rsidRDefault="00F227A9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</w:t>
      </w:r>
      <w:r w:rsidRPr="00F227A9">
        <w:rPr>
          <w:rFonts w:ascii="Times New Roman" w:eastAsia="Times New Roman" w:hAnsi="Times New Roman" w:cs="Times New Roman"/>
          <w:sz w:val="28"/>
          <w:szCs w:val="28"/>
          <w:u w:val="single"/>
        </w:rPr>
        <w:t>аместитель заведующего по учебно-воспитательной работе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  осуществляет руководство воспитательно-образовательной работой учреждения. Он определяет место каждого педагога в воспитательной работе с детьми, мобилизирует воспитателей на решение задач, поставленных концепцией дошкольного воспитания перед дошкольным учреждением, привлекает  к их решению  родителей и  общественность.</w:t>
      </w:r>
    </w:p>
    <w:p w:rsidR="00963BC2" w:rsidRPr="00963BC2" w:rsidRDefault="00963BC2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</w:t>
      </w:r>
      <w:r w:rsidR="00F227A9">
        <w:rPr>
          <w:rFonts w:ascii="Times New Roman" w:eastAsia="Times New Roman" w:hAnsi="Times New Roman" w:cs="Times New Roman"/>
          <w:sz w:val="28"/>
          <w:szCs w:val="28"/>
          <w:u w:val="single"/>
        </w:rPr>
        <w:t>З</w:t>
      </w:r>
      <w:r w:rsidR="00F227A9" w:rsidRPr="00F227A9">
        <w:rPr>
          <w:rFonts w:ascii="Times New Roman" w:eastAsia="Times New Roman" w:hAnsi="Times New Roman" w:cs="Times New Roman"/>
          <w:sz w:val="28"/>
          <w:szCs w:val="28"/>
          <w:u w:val="single"/>
        </w:rPr>
        <w:t>аместитель заведующего по административно-хозяйственной работе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 отвечает за сохранность здания дошкольного учреждения и имущества, организует материально-техническое снабжение педагогического процесса, противопожарную безопасность и организацию труда обслуживающего персонала.  </w:t>
      </w:r>
    </w:p>
    <w:p w:rsidR="00963BC2" w:rsidRPr="00963BC2" w:rsidRDefault="00F227A9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                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Врач и старшая медсестра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контролируют санитарное состояние помещений и участка дошкольного учреждения, соблюдение санитарно-противоэпидемиологического режима, качество доставляемых продуктов, организацию питания и качество приготовления пищи, обеспечивают медицинское обслуживание детей, проводят санитарно-просветительскую работу среди работников учреждения и родителей, принимают участие в организации физкультурно-оздоровительной работы с детьми.</w:t>
      </w:r>
    </w:p>
    <w:p w:rsidR="00963BC2" w:rsidRDefault="00963BC2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Третий уровень 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>- воспитател</w:t>
      </w:r>
      <w:r w:rsidR="00F227A9">
        <w:rPr>
          <w:rFonts w:ascii="Times New Roman" w:eastAsia="Times New Roman" w:hAnsi="Times New Roman" w:cs="Times New Roman"/>
          <w:sz w:val="28"/>
          <w:szCs w:val="28"/>
        </w:rPr>
        <w:t xml:space="preserve">и, педагог-психолог, учитель-логопед, музыкальные руководителе, 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 инстру</w:t>
      </w:r>
      <w:r w:rsidR="00F227A9">
        <w:rPr>
          <w:rFonts w:ascii="Times New Roman" w:eastAsia="Times New Roman" w:hAnsi="Times New Roman" w:cs="Times New Roman"/>
          <w:sz w:val="28"/>
          <w:szCs w:val="28"/>
        </w:rPr>
        <w:t>ктор по физкультуре, педагог доп</w:t>
      </w:r>
      <w:r w:rsidR="006A1AD0">
        <w:rPr>
          <w:rFonts w:ascii="Times New Roman" w:eastAsia="Times New Roman" w:hAnsi="Times New Roman" w:cs="Times New Roman"/>
          <w:sz w:val="28"/>
          <w:szCs w:val="28"/>
        </w:rPr>
        <w:t>олнительного образования по изобразительной деятельности.</w:t>
      </w:r>
    </w:p>
    <w:p w:rsidR="00B75B36" w:rsidRPr="00963BC2" w:rsidRDefault="00B75B36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AD0" w:rsidRDefault="006A1AD0" w:rsidP="00B75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AD0" w:rsidRDefault="006A1AD0" w:rsidP="00B75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AD0" w:rsidRDefault="006A1AD0" w:rsidP="00B75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37A17" w:rsidRDefault="00737A17" w:rsidP="00B75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63BC2" w:rsidRPr="00963BC2" w:rsidRDefault="00963BC2" w:rsidP="00B7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Направления и задачи ДОУ</w:t>
      </w:r>
    </w:p>
    <w:p w:rsidR="00963BC2" w:rsidRPr="00963BC2" w:rsidRDefault="00B75B36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Ведущие цели работы детского сада - это создание благоприятных условий для полноценного проживания ребёнком дошкольного детства, формирование основ базовой культуры личности, всестороннего развития психических и физических качеств в соответствии с возрастными и индивидуальными особенностями, подготовка ребёнка к жизни в современном обществе.</w:t>
      </w:r>
    </w:p>
    <w:p w:rsidR="00963BC2" w:rsidRPr="00963BC2" w:rsidRDefault="00B75B36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     Э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ти цели реализуются в процессе разнообразных видов детской деятельности: игровой, учебной, художественной, двигательной, элементарно- трудовой.</w:t>
      </w:r>
    </w:p>
    <w:p w:rsidR="00963BC2" w:rsidRPr="00963BC2" w:rsidRDefault="00963BC2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Для достижения этих целей первостепенное значение имеют:</w:t>
      </w:r>
    </w:p>
    <w:p w:rsidR="00963BC2" w:rsidRPr="00963BC2" w:rsidRDefault="00963BC2" w:rsidP="00963B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забота о здоровье, эмоциональном благополучии и своевременном всестороннем развитии каждого ребёнка;</w:t>
      </w:r>
    </w:p>
    <w:p w:rsidR="00963BC2" w:rsidRPr="00963BC2" w:rsidRDefault="00963BC2" w:rsidP="00963B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создание атмосферы гуманного и доброжелательного отношения ко всем воспитанникам, что позволит растить их общительными, добрыми, любознательными, стремящимися к самостоятельности и творчеству;</w:t>
      </w:r>
    </w:p>
    <w:p w:rsidR="00963BC2" w:rsidRPr="00963BC2" w:rsidRDefault="00963BC2" w:rsidP="00963B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Максимальное использование разнообразных видов  детской деятельности; их интеграция в целях повышения эффективности образовательного процесса;</w:t>
      </w:r>
    </w:p>
    <w:p w:rsidR="00963BC2" w:rsidRPr="00963BC2" w:rsidRDefault="00963BC2" w:rsidP="00963B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Креативность (творческая организация) процесса воспитания и обучения;</w:t>
      </w:r>
    </w:p>
    <w:p w:rsidR="00963BC2" w:rsidRPr="00963BC2" w:rsidRDefault="00963BC2" w:rsidP="00963B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Вариативность использования образовательного материала, позволяющая развивать творчество в соответствии с интересами и наклонностями каждого ребёнка;</w:t>
      </w:r>
    </w:p>
    <w:p w:rsidR="00963BC2" w:rsidRPr="00963BC2" w:rsidRDefault="00963BC2" w:rsidP="00963B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Уважительное отношение к результатам детского творчества;</w:t>
      </w:r>
    </w:p>
    <w:p w:rsidR="00963BC2" w:rsidRPr="00963BC2" w:rsidRDefault="00963BC2" w:rsidP="00963B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Обеспечение развития ребёнка в процессе воспитания и обучения;</w:t>
      </w:r>
    </w:p>
    <w:p w:rsidR="00963BC2" w:rsidRPr="00963BC2" w:rsidRDefault="00963BC2" w:rsidP="00963B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Координация подходов к воспитанию детей в условиях ДОУ и семьи;</w:t>
      </w:r>
    </w:p>
    <w:p w:rsidR="00963BC2" w:rsidRDefault="00963BC2" w:rsidP="00963B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соблюдение преемственности в работе детского сада и начальной школы, исключающей умственные и физические перегрузки в содержании ребёнка дошкольного возраста</w:t>
      </w:r>
      <w:r w:rsidR="00746B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7E38" w:rsidRPr="00790B5B" w:rsidRDefault="00597E38" w:rsidP="00597E38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B5B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образовательного процесса</w:t>
      </w:r>
    </w:p>
    <w:p w:rsidR="00597E38" w:rsidRDefault="00597E38" w:rsidP="00597E38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E38" w:rsidRDefault="00597E38" w:rsidP="00597E38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B5B">
        <w:rPr>
          <w:rFonts w:ascii="Times New Roman" w:hAnsi="Times New Roman" w:cs="Times New Roman"/>
          <w:b/>
          <w:bCs/>
          <w:sz w:val="28"/>
          <w:szCs w:val="28"/>
        </w:rPr>
        <w:t>Кадровое обеспечение МДО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:rsidR="00597E38" w:rsidRDefault="00597E38" w:rsidP="00597E38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</w:p>
    <w:p w:rsidR="00597E38" w:rsidRPr="00597E38" w:rsidRDefault="000E435A" w:rsidP="00597E38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597E38">
        <w:rPr>
          <w:rFonts w:ascii="Times New Roman" w:hAnsi="Times New Roman" w:cs="Times New Roman"/>
          <w:sz w:val="24"/>
          <w:szCs w:val="24"/>
        </w:rPr>
        <w:t>Квалификационные  к</w:t>
      </w:r>
      <w:r w:rsidR="0019076F" w:rsidRPr="00597E38">
        <w:rPr>
          <w:rFonts w:ascii="Times New Roman" w:hAnsi="Times New Roman" w:cs="Times New Roman"/>
          <w:sz w:val="24"/>
          <w:szCs w:val="24"/>
        </w:rPr>
        <w:t>атегории</w:t>
      </w:r>
      <w:r w:rsidR="00597E3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97E38" w:rsidRPr="00597E38">
        <w:rPr>
          <w:rFonts w:ascii="Times New Roman" w:hAnsi="Times New Roman" w:cs="Times New Roman"/>
          <w:sz w:val="24"/>
          <w:szCs w:val="24"/>
        </w:rPr>
        <w:t>Уровень  образования педагогических кадров (%)</w:t>
      </w:r>
    </w:p>
    <w:p w:rsidR="0019076F" w:rsidRPr="00597E38" w:rsidRDefault="0019076F" w:rsidP="00597E38">
      <w:pPr>
        <w:pStyle w:val="a5"/>
        <w:autoSpaceDE w:val="0"/>
        <w:autoSpaceDN w:val="0"/>
        <w:adjustRightInd w:val="0"/>
        <w:spacing w:after="0" w:line="240" w:lineRule="auto"/>
        <w:ind w:left="-709" w:firstLine="425"/>
        <w:rPr>
          <w:rFonts w:ascii="Times New Roman" w:hAnsi="Times New Roman" w:cs="Times New Roman"/>
          <w:b/>
          <w:bCs/>
          <w:sz w:val="28"/>
          <w:szCs w:val="28"/>
        </w:rPr>
      </w:pPr>
      <w:r w:rsidRPr="00597E38">
        <w:rPr>
          <w:rFonts w:ascii="Times New Roman" w:hAnsi="Times New Roman" w:cs="Times New Roman"/>
          <w:sz w:val="24"/>
          <w:szCs w:val="24"/>
        </w:rPr>
        <w:t xml:space="preserve"> педагогов детского сада </w:t>
      </w:r>
    </w:p>
    <w:p w:rsidR="0019076F" w:rsidRDefault="00597E38" w:rsidP="0019076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3025775</wp:posOffset>
            </wp:positionH>
            <wp:positionV relativeFrom="paragraph">
              <wp:posOffset>59055</wp:posOffset>
            </wp:positionV>
            <wp:extent cx="3018790" cy="1889125"/>
            <wp:effectExtent l="0" t="0" r="0" b="0"/>
            <wp:wrapNone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90" cy="188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-752331</wp:posOffset>
            </wp:positionH>
            <wp:positionV relativeFrom="paragraph">
              <wp:posOffset>59438</wp:posOffset>
            </wp:positionV>
            <wp:extent cx="3181147" cy="2018582"/>
            <wp:effectExtent l="0" t="0" r="0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268" cy="2019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076F" w:rsidRDefault="0019076F" w:rsidP="0019076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731248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076F" w:rsidRDefault="0019076F" w:rsidP="00731248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076F" w:rsidRDefault="0019076F" w:rsidP="00731248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076F" w:rsidRPr="00597E38" w:rsidRDefault="0019076F" w:rsidP="00597E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5A" w:rsidRPr="00597E38" w:rsidRDefault="000E435A" w:rsidP="00731248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97E38">
        <w:rPr>
          <w:rFonts w:ascii="Times New Roman" w:hAnsi="Times New Roman" w:cs="Times New Roman"/>
          <w:bCs/>
          <w:sz w:val="24"/>
          <w:szCs w:val="24"/>
        </w:rPr>
        <w:lastRenderedPageBreak/>
        <w:t>Стаж педагогических работников (%)</w:t>
      </w:r>
    </w:p>
    <w:p w:rsidR="000E435A" w:rsidRDefault="006A1AD0" w:rsidP="00731248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89535</wp:posOffset>
            </wp:positionV>
            <wp:extent cx="3540760" cy="1945640"/>
            <wp:effectExtent l="19050" t="0" r="2540" b="0"/>
            <wp:wrapThrough wrapText="bothSides">
              <wp:wrapPolygon edited="0">
                <wp:start x="-116" y="0"/>
                <wp:lineTo x="-116" y="21360"/>
                <wp:lineTo x="21615" y="21360"/>
                <wp:lineTo x="21615" y="0"/>
                <wp:lineTo x="-116" y="0"/>
              </wp:wrapPolygon>
            </wp:wrapThrough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194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435A" w:rsidRDefault="000E435A" w:rsidP="00597E38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A1AD0" w:rsidRDefault="006A1AD0" w:rsidP="00731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1AD0" w:rsidRDefault="006A1AD0" w:rsidP="00731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1AD0" w:rsidRDefault="006A1AD0" w:rsidP="00731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1AD0" w:rsidRDefault="006A1AD0" w:rsidP="00731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1AD0" w:rsidRDefault="006A1AD0" w:rsidP="00731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1AD0" w:rsidRDefault="006A1AD0" w:rsidP="00731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1AD0" w:rsidRDefault="006A1AD0" w:rsidP="00731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1AD0" w:rsidRDefault="006A1AD0" w:rsidP="00731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Для многих, кто работает в нашем МДОУ, педагогика - не только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профессия, но и, прежде всего - образ жизни. Именно здесь они стали</w:t>
      </w:r>
    </w:p>
    <w:p w:rsidR="00E75FAE" w:rsidRDefault="006A1AD0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мастерами, поняли, что, </w:t>
      </w:r>
      <w:r w:rsidR="00E75FAE">
        <w:rPr>
          <w:rFonts w:ascii="Times New Roman" w:hAnsi="Times New Roman" w:cs="Times New Roman"/>
          <w:sz w:val="28"/>
          <w:szCs w:val="28"/>
        </w:rPr>
        <w:t xml:space="preserve"> дошкольная педагогика – это то, чему они</w:t>
      </w:r>
    </w:p>
    <w:p w:rsidR="00E75FAE" w:rsidRDefault="00597E38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готовы посвятить свою жизнь. 67</w:t>
      </w:r>
      <w:r w:rsidR="00E75FAE">
        <w:rPr>
          <w:rFonts w:ascii="Times New Roman" w:hAnsi="Times New Roman" w:cs="Times New Roman"/>
          <w:sz w:val="28"/>
          <w:szCs w:val="28"/>
        </w:rPr>
        <w:t>% педа</w:t>
      </w:r>
      <w:r>
        <w:rPr>
          <w:rFonts w:ascii="Times New Roman" w:hAnsi="Times New Roman" w:cs="Times New Roman"/>
          <w:sz w:val="28"/>
          <w:szCs w:val="28"/>
        </w:rPr>
        <w:t>гогов имеют стаж рабо</w:t>
      </w:r>
      <w:r w:rsidR="00971F06">
        <w:rPr>
          <w:rFonts w:ascii="Times New Roman" w:hAnsi="Times New Roman" w:cs="Times New Roman"/>
          <w:sz w:val="28"/>
          <w:szCs w:val="28"/>
        </w:rPr>
        <w:t>ты боле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E75FAE" w:rsidRDefault="00597E38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75FAE">
        <w:rPr>
          <w:rFonts w:ascii="Times New Roman" w:hAnsi="Times New Roman" w:cs="Times New Roman"/>
          <w:sz w:val="28"/>
          <w:szCs w:val="28"/>
        </w:rPr>
        <w:t xml:space="preserve"> лет, они прошли все этапы становления и развития детского сада.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 всегда стремится работать, используя современные достижения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педагогики.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 целью повышения результативности педагогической работы проводятся</w:t>
      </w:r>
      <w:r w:rsidR="00597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педсоветы, семинары, практикумы в форме деловых игр, консультации и др.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Важнейшими направлениями методической работы являются: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педагогической помощи в поисках эффективных методов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с детьми;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творческой самореализации личности педагога;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профессиональной компетенции по вопросам социально-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эмоционального развития;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обобщение, распространение и внедрение передового опыта работы ДОУ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Работа методического кабинета строится на основе «Концепции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дошкольного воспитания», «Концепции непрерывного содержания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образования» и других нормативно-правовых документов Министерства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РФ и Департамента образования г.Сургута. В фонде кабинета</w:t>
      </w:r>
      <w:r w:rsidRPr="00E75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имеется 9544 экземпляров учебно- методической литературы, пособий и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разработок, также информационно-аналитических и научно-методических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журналов.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Результаты административно-хозяйственной деятельности ДОУ оказывают существенное влияние на качество и уровень воспитательно-образовательной работы, а также на обеспечение охраны жизни и здоровья детей. Сегодня роль и значение административно-хозяйственной деятельности в ДОУ значительно возросла. Это соответствие учреждения лицензионным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требованиям, образовательным программам, требованиям к развивающей среде, а также ожиданиям и потребностям детей, родителей, воспитателей,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специалистов.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Наше учреждение является бюджетным, финансируется из городского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бюджета. </w:t>
      </w:r>
    </w:p>
    <w:p w:rsidR="00E75FAE" w:rsidRDefault="00E75FAE" w:rsidP="0059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Новая социально-экономическая ситуация в стране, расширение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хозяйственной самостоятельности требуют нового подхода к формированию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финансовых средств на развитие ДОУ. В настоящее время получение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средств возможно благодаря оказанию дополнительных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платных образовательных услуг. Это виды детской деятельности (например,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английскому языку, хореографии), которые находятся за рамками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образовательных программ.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За счѐт выделенных средств</w:t>
      </w:r>
      <w:r w:rsidR="00746BA2">
        <w:rPr>
          <w:rFonts w:ascii="Times New Roman" w:hAnsi="Times New Roman" w:cs="Times New Roman"/>
          <w:sz w:val="28"/>
          <w:szCs w:val="28"/>
        </w:rPr>
        <w:t>, в течении 3 лет,</w:t>
      </w:r>
      <w:r>
        <w:rPr>
          <w:rFonts w:ascii="Times New Roman" w:hAnsi="Times New Roman" w:cs="Times New Roman"/>
          <w:sz w:val="28"/>
          <w:szCs w:val="28"/>
        </w:rPr>
        <w:t xml:space="preserve"> сделано следующее: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отремонтирован медицинский блок, прачечная,</w:t>
      </w:r>
      <w:r w:rsidR="00746BA2">
        <w:rPr>
          <w:rFonts w:ascii="Times New Roman" w:hAnsi="Times New Roman" w:cs="Times New Roman"/>
          <w:sz w:val="28"/>
          <w:szCs w:val="28"/>
        </w:rPr>
        <w:t xml:space="preserve"> кухня,</w:t>
      </w:r>
      <w:r>
        <w:rPr>
          <w:rFonts w:ascii="Times New Roman" w:hAnsi="Times New Roman" w:cs="Times New Roman"/>
          <w:sz w:val="28"/>
          <w:szCs w:val="28"/>
        </w:rPr>
        <w:t xml:space="preserve"> группы «Колобок»,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«Сказка»;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приобретены оборудование на прачечную (стиральная машина,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центрифуга);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заменены светильники в изостудии, центральном холле, группах;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приобретено оборудование на пищеблок (машина кухонная,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универсальная, лари морозильные);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заменена эмалированная посуда для групп, чайные пары, тарелки;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приобретено мультимедийное оборудование,</w:t>
      </w:r>
      <w:r w:rsidR="00746BA2">
        <w:rPr>
          <w:rFonts w:ascii="Times New Roman" w:hAnsi="Times New Roman" w:cs="Times New Roman"/>
          <w:sz w:val="28"/>
          <w:szCs w:val="28"/>
        </w:rPr>
        <w:t xml:space="preserve"> компьютеры, </w:t>
      </w:r>
      <w:r>
        <w:rPr>
          <w:rFonts w:ascii="Times New Roman" w:hAnsi="Times New Roman" w:cs="Times New Roman"/>
          <w:sz w:val="28"/>
          <w:szCs w:val="28"/>
        </w:rPr>
        <w:t xml:space="preserve"> телефакс, переплѐтная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машина, ламинатор;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приобретены детские кровати, ковровые изделия в музыкальный зал и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группы, канцелярские товары, санитарно- моющие средства,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пылесосы и многое другое.</w:t>
      </w:r>
    </w:p>
    <w:p w:rsidR="00E75FAE" w:rsidRDefault="00746BA2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75FAE">
        <w:rPr>
          <w:rFonts w:ascii="Times New Roman" w:hAnsi="Times New Roman" w:cs="Times New Roman"/>
          <w:sz w:val="28"/>
          <w:szCs w:val="28"/>
        </w:rPr>
        <w:t>Материально-технические условия способствуют эмоционально-личностному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5FAE">
        <w:rPr>
          <w:rFonts w:ascii="Times New Roman" w:hAnsi="Times New Roman" w:cs="Times New Roman"/>
          <w:sz w:val="28"/>
          <w:szCs w:val="28"/>
        </w:rPr>
        <w:t>развитию детей: групповые помещения, холл, коридоры, оформлены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5FAE">
        <w:rPr>
          <w:rFonts w:ascii="Times New Roman" w:hAnsi="Times New Roman" w:cs="Times New Roman"/>
          <w:sz w:val="28"/>
          <w:szCs w:val="28"/>
        </w:rPr>
        <w:t>высоком эстетическом уровне. Питьевой, воздушный, тепловой, световой</w:t>
      </w:r>
      <w:r w:rsidR="00731248">
        <w:rPr>
          <w:rFonts w:ascii="Times New Roman" w:hAnsi="Times New Roman" w:cs="Times New Roman"/>
          <w:sz w:val="28"/>
          <w:szCs w:val="28"/>
        </w:rPr>
        <w:t xml:space="preserve"> </w:t>
      </w:r>
      <w:r w:rsidR="00E75FAE">
        <w:rPr>
          <w:rFonts w:ascii="Times New Roman" w:hAnsi="Times New Roman" w:cs="Times New Roman"/>
          <w:sz w:val="28"/>
          <w:szCs w:val="28"/>
        </w:rPr>
        <w:t>режим соответствует требованиям СанПиНа 2.4.1. 1249-03.</w:t>
      </w:r>
    </w:p>
    <w:p w:rsidR="00E75FAE" w:rsidRDefault="00746BA2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75FAE">
        <w:rPr>
          <w:rFonts w:ascii="Times New Roman" w:hAnsi="Times New Roman" w:cs="Times New Roman"/>
          <w:sz w:val="28"/>
          <w:szCs w:val="28"/>
        </w:rPr>
        <w:t>В ДОУ организованы специальные зоны для различных видов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коллективной и индивидуальной деятельности детей, не только в групповых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помещениях, но и в спальных комнатах и приѐмных, в том числе уголки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уединения.</w:t>
      </w:r>
    </w:p>
    <w:p w:rsidR="00E75FAE" w:rsidRDefault="00746BA2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75FAE">
        <w:rPr>
          <w:rFonts w:ascii="Times New Roman" w:hAnsi="Times New Roman" w:cs="Times New Roman"/>
          <w:sz w:val="28"/>
          <w:szCs w:val="28"/>
        </w:rPr>
        <w:t>В ДОУ созданы условия для театрализованной деятельности детей,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разнообразные виды театров. На группах для совместных и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индивидуальных занятий с детьми, воспитателями собрана детская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художественная литература, серия картин, дидактические, словесные и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настольно-печатные игры по развитию эмоций у ребѐнка. В группах имеются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театрализованные центры, с разнообразными атрибутами, ширмами, различными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виды настольных </w:t>
      </w:r>
      <w:r w:rsidR="00746BA2">
        <w:rPr>
          <w:rFonts w:ascii="Times New Roman" w:hAnsi="Times New Roman" w:cs="Times New Roman"/>
          <w:sz w:val="28"/>
          <w:szCs w:val="28"/>
        </w:rPr>
        <w:t>театров и масок. В детском саду</w:t>
      </w:r>
      <w:r w:rsidR="00731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функционирует</w:t>
      </w:r>
      <w:r w:rsidR="00731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костюмерная, в фондах которой насчитывается более 250 экземпляров детских</w:t>
      </w:r>
      <w:r w:rsidR="00731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костюмов и аксессуаров и 150 — взрослых, театральная студия.</w:t>
      </w:r>
    </w:p>
    <w:p w:rsidR="00E75FAE" w:rsidRDefault="00746BA2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31248">
        <w:rPr>
          <w:rFonts w:ascii="Times New Roman" w:hAnsi="Times New Roman" w:cs="Times New Roman"/>
          <w:sz w:val="28"/>
          <w:szCs w:val="28"/>
        </w:rPr>
        <w:t xml:space="preserve">   </w:t>
      </w:r>
      <w:r w:rsidR="00E75FAE">
        <w:rPr>
          <w:rFonts w:ascii="Times New Roman" w:hAnsi="Times New Roman" w:cs="Times New Roman"/>
          <w:sz w:val="28"/>
          <w:szCs w:val="28"/>
        </w:rPr>
        <w:t>В детском саду в достаточном количестве имеются: видеомагнитофоны,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DWD, музыкальные центры, магнитофоны и телевизоры в каждой возрастной</w:t>
      </w:r>
    </w:p>
    <w:p w:rsidR="00E75FAE" w:rsidRDefault="00E75FAE" w:rsidP="00790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группе, видеокамера, мультимедийная установка, в</w:t>
      </w:r>
      <w:r w:rsidR="0074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рабочих кабинетах специалистов — компьютеры.</w:t>
      </w:r>
    </w:p>
    <w:p w:rsidR="002B5E6D" w:rsidRPr="00963BC2" w:rsidRDefault="002B5E6D" w:rsidP="00B7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5E6D" w:rsidRPr="006A1AD0" w:rsidRDefault="00963BC2" w:rsidP="006A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работы учреждения</w:t>
      </w:r>
    </w:p>
    <w:p w:rsidR="00963BC2" w:rsidRPr="00963BC2" w:rsidRDefault="003A0E96" w:rsidP="002B5E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Воспитательно-образовательная работа  осуществляется  по базовой программе, допущенной Министерством образования и науки РФ "Программа воспитания и обучения в детском саду" под редакцией М.А.Васильевой, В.В. Гербовой, Т.С. Комаровой.</w:t>
      </w:r>
    </w:p>
    <w:p w:rsidR="00963BC2" w:rsidRPr="00963BC2" w:rsidRDefault="003A0E96" w:rsidP="002B5E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Основной формой работы с дошкольниками в детском саду являются занятия, которые проводятся в индивидуальной, фронтальной, подгрупповой, игровой форме. Проводятся комплексные, интегрированные занятия.</w:t>
      </w:r>
    </w:p>
    <w:p w:rsidR="00731248" w:rsidRDefault="00963BC2" w:rsidP="002B5E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lastRenderedPageBreak/>
        <w:t>Занятия сочетаются с игровой деятельностью вне занятий. Знания, опыт, приобретенные в учебно</w:t>
      </w:r>
      <w:r w:rsidR="00731248">
        <w:rPr>
          <w:rFonts w:ascii="Times New Roman" w:eastAsia="Times New Roman" w:hAnsi="Times New Roman" w:cs="Times New Roman"/>
          <w:sz w:val="28"/>
          <w:szCs w:val="28"/>
        </w:rPr>
        <w:t>й деятельности, используются</w:t>
      </w:r>
      <w:r w:rsidRPr="00963BC2">
        <w:rPr>
          <w:rFonts w:ascii="Times New Roman" w:eastAsia="Times New Roman" w:hAnsi="Times New Roman" w:cs="Times New Roman"/>
          <w:sz w:val="28"/>
          <w:szCs w:val="28"/>
        </w:rPr>
        <w:t xml:space="preserve"> в самостоятельной, художественной, изобразительной музыкальной и театрализованной деятельности, в творческих играх.</w:t>
      </w:r>
      <w:r w:rsidR="003A0E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3BC2" w:rsidRPr="00731248" w:rsidRDefault="003A0E96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2B5E6D" w:rsidRPr="0073124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ланирование</w:t>
      </w:r>
      <w:r w:rsidR="002B5E6D" w:rsidRPr="00731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воспитательно-образовательной  методической работы</w:t>
      </w:r>
      <w:r w:rsidR="002B5E6D" w:rsidRPr="00731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осу</w:t>
      </w:r>
      <w:r w:rsidR="002B5E6D" w:rsidRPr="00731248">
        <w:rPr>
          <w:rFonts w:ascii="Times New Roman" w:eastAsia="Times New Roman" w:hAnsi="Times New Roman" w:cs="Times New Roman"/>
          <w:sz w:val="28"/>
          <w:szCs w:val="28"/>
        </w:rPr>
        <w:t>щ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ествляе</w:t>
      </w:r>
      <w:r w:rsidR="002B5E6D" w:rsidRPr="0073124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2B5E6D" w:rsidRPr="00731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с учетом  дидак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ических</w:t>
      </w:r>
      <w:r w:rsidR="002B5E6D" w:rsidRPr="0073124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принци</w:t>
      </w:r>
      <w:r w:rsidR="002B5E6D" w:rsidRPr="0073124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 xml:space="preserve">ов, на основе 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достиже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сов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 xml:space="preserve">еменной науки и практики, а 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акже с уче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результатов диагностики вы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олнения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рограммы каждой группой и наблюден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педагогического процесса.</w:t>
      </w:r>
    </w:p>
    <w:p w:rsidR="00963BC2" w:rsidRDefault="003A0E96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 xml:space="preserve">Непосредственное планирование воспитательно-образовательного 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оцесса осуществляется на основе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 р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еж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ма дня, учебного плана.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воспитательно-образовательного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 п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роцесса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раз</w:t>
      </w:r>
      <w:r w:rsidRPr="00731248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="00963BC2" w:rsidRPr="00731248">
        <w:rPr>
          <w:rFonts w:ascii="Times New Roman" w:eastAsia="Times New Roman" w:hAnsi="Times New Roman" w:cs="Times New Roman"/>
          <w:sz w:val="28"/>
          <w:szCs w:val="28"/>
        </w:rPr>
        <w:t>н в соответствии с линиями развития ребёнка дошкольного возраста, выделенных в базисной программе под редакцией М.А. Васильевой, ВВ. Гербовой, Т.С Комаровой.</w:t>
      </w:r>
    </w:p>
    <w:p w:rsidR="00731248" w:rsidRDefault="00731248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248" w:rsidRDefault="00731248" w:rsidP="006A1A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Результаты образовательной деятельности</w:t>
      </w:r>
    </w:p>
    <w:p w:rsidR="00731248" w:rsidRDefault="00CE33C5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31248">
        <w:rPr>
          <w:rFonts w:ascii="Times New Roman" w:hAnsi="Times New Roman" w:cs="Times New Roman"/>
          <w:sz w:val="28"/>
          <w:szCs w:val="28"/>
        </w:rPr>
        <w:t>Реализуемые программы в МДОУ «Василѐк» помогают наиболее полному</w:t>
      </w:r>
      <w:r w:rsidR="006A1AD0"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личностному развитию воспитанников; повышают их информативный уровень;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способствуют применению полученных знаний, умений и навыков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практической деятельности; дают возможность педагогам реализовать свой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творческий потенциал. Итоги диагностирования показывают, что все дети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справляются с программами. Высокий показатель по познавательной активности</w:t>
      </w:r>
      <w:r w:rsidR="00CE33C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 любознательности имеют 41% детей, средний - 59%.</w:t>
      </w:r>
    </w:p>
    <w:p w:rsidR="00731248" w:rsidRDefault="00CE33C5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31248">
        <w:rPr>
          <w:rFonts w:ascii="Times New Roman" w:hAnsi="Times New Roman" w:cs="Times New Roman"/>
          <w:sz w:val="28"/>
          <w:szCs w:val="28"/>
        </w:rPr>
        <w:t>Обследование психического развития детей подготовительной группы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(слуховой памяти, мышления, речи, внимания, восприятия, информированности</w:t>
      </w:r>
      <w:r w:rsidR="00CE33C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об окружающем, зрительно-моторной координации, воображения) выявило</w:t>
      </w:r>
      <w:r w:rsidR="00CE33C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следующее: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высокий и выше среднего уровни р</w:t>
      </w:r>
      <w:r w:rsidR="006A1AD0">
        <w:rPr>
          <w:rFonts w:ascii="Times New Roman" w:hAnsi="Times New Roman" w:cs="Times New Roman"/>
          <w:sz w:val="28"/>
          <w:szCs w:val="28"/>
        </w:rPr>
        <w:t>азвития имеют 60</w:t>
      </w:r>
      <w:r>
        <w:rPr>
          <w:rFonts w:ascii="Times New Roman" w:hAnsi="Times New Roman" w:cs="Times New Roman"/>
          <w:sz w:val="28"/>
          <w:szCs w:val="28"/>
        </w:rPr>
        <w:t>% детей;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средний (нормальный) уровень – у 38%;</w:t>
      </w:r>
    </w:p>
    <w:p w:rsidR="00731248" w:rsidRDefault="006A1AD0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низкий уровень – 2</w:t>
      </w:r>
      <w:r w:rsidR="00731248">
        <w:rPr>
          <w:rFonts w:ascii="Times New Roman" w:hAnsi="Times New Roman" w:cs="Times New Roman"/>
          <w:sz w:val="28"/>
          <w:szCs w:val="28"/>
        </w:rPr>
        <w:t>%.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Произошѐл значительный рост интеллектуального развития детей в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сравнении с прошлым учебным годом в среднем на 31% и дети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подготовлены к школе на достаточно высоком уровне.</w:t>
      </w:r>
    </w:p>
    <w:p w:rsidR="00731248" w:rsidRDefault="00CE33C5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31248">
        <w:rPr>
          <w:rFonts w:ascii="Times New Roman" w:hAnsi="Times New Roman" w:cs="Times New Roman"/>
          <w:sz w:val="28"/>
          <w:szCs w:val="28"/>
        </w:rPr>
        <w:t>Результаты исследования творческого мышления детей подготовительной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по тесту П. Торренса следующие: высокую оригинальность мышления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 56% детей, на среднем уровне находятся - 44%; гибкость мышления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проявляют: высокий уровень – 56%; средний у – 33%, низкий уровень - 11%.</w:t>
      </w:r>
    </w:p>
    <w:p w:rsidR="00731248" w:rsidRDefault="00CE33C5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1248">
        <w:rPr>
          <w:rFonts w:ascii="Times New Roman" w:hAnsi="Times New Roman" w:cs="Times New Roman"/>
          <w:sz w:val="28"/>
          <w:szCs w:val="28"/>
        </w:rPr>
        <w:t>Обследование эмоционального благополучия детей выявило высокий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тревожности у 14 человек из 44 (32%); средний (норм.) </w:t>
      </w:r>
      <w:r w:rsidR="00CE33C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28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(63%); низкий – 3 человека (5%). Высокую тревожность дети</w:t>
      </w:r>
      <w:r w:rsidR="00CE33C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испытывают к таким жизненным ситуациям, как сон и уборка игрушек,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 вызывают у них отрицательные эмоции.</w:t>
      </w:r>
    </w:p>
    <w:p w:rsidR="00731248" w:rsidRDefault="00CE33C5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31248">
        <w:rPr>
          <w:rFonts w:ascii="Times New Roman" w:hAnsi="Times New Roman" w:cs="Times New Roman"/>
          <w:sz w:val="28"/>
          <w:szCs w:val="28"/>
        </w:rPr>
        <w:t>Эмоциональное благополучие детей в детском саду зависит от статуса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ребѐнка в группе. Анализ взаимоотношений детей подготовительных и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старших групп показал высокий уровень благополучия взаимоотношений, т.е.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«предпочитаемых» и «принятых» детей превышает количество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«изолированных» и «отверженных».</w:t>
      </w:r>
    </w:p>
    <w:p w:rsidR="00731248" w:rsidRDefault="00CE33C5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31248">
        <w:rPr>
          <w:rFonts w:ascii="Times New Roman" w:hAnsi="Times New Roman" w:cs="Times New Roman"/>
          <w:sz w:val="28"/>
          <w:szCs w:val="28"/>
        </w:rPr>
        <w:t>Дети среднего возраста (4-5 лет) имеют высокий уровень развития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сформированности у них необходимых навыков: речевых, перцептивных,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когнитивных, моторики – в среднем по группе – 94%. Дети от 3 до 4 лет (вторая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младшая группа) по этим же показателям находятся на среднем уровне развития,</w:t>
      </w:r>
      <w:r w:rsidR="00CE33C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навыки сформированы на 58,5%.</w:t>
      </w:r>
    </w:p>
    <w:p w:rsidR="00731248" w:rsidRDefault="00CE33C5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1248">
        <w:rPr>
          <w:rFonts w:ascii="Times New Roman" w:hAnsi="Times New Roman" w:cs="Times New Roman"/>
          <w:sz w:val="28"/>
          <w:szCs w:val="28"/>
        </w:rPr>
        <w:t>В группах раннего возраста (2-3) результаты экспертной оценки нервно-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психического развития детей на конец года показали соответствие возрасту по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психическим процессам – активная речь, сенсорика, моторные навыки, игра.</w:t>
      </w:r>
    </w:p>
    <w:p w:rsidR="00731248" w:rsidRDefault="00CE33C5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1248">
        <w:rPr>
          <w:rFonts w:ascii="Times New Roman" w:hAnsi="Times New Roman" w:cs="Times New Roman"/>
          <w:sz w:val="28"/>
          <w:szCs w:val="28"/>
        </w:rPr>
        <w:t>Полученные результаты находятся в зоне полного развития.</w:t>
      </w:r>
    </w:p>
    <w:p w:rsidR="00731248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показателей качества воспитательно-образовательного процесса</w:t>
      </w:r>
    </w:p>
    <w:p w:rsidR="0075690E" w:rsidRDefault="00731248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является готовность детей к об</w:t>
      </w:r>
      <w:r w:rsidR="00CE33C5">
        <w:rPr>
          <w:rFonts w:ascii="Times New Roman" w:hAnsi="Times New Roman" w:cs="Times New Roman"/>
          <w:sz w:val="28"/>
          <w:szCs w:val="28"/>
        </w:rPr>
        <w:t xml:space="preserve">учению в школе. Выпускники ДОУ </w:t>
      </w:r>
      <w:r>
        <w:rPr>
          <w:rFonts w:ascii="Times New Roman" w:hAnsi="Times New Roman" w:cs="Times New Roman"/>
          <w:sz w:val="28"/>
          <w:szCs w:val="28"/>
        </w:rPr>
        <w:t>поступают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школы № 3, 6, лицей №1, гимназия №2, гимн</w:t>
      </w:r>
      <w:r w:rsidR="0075690E">
        <w:rPr>
          <w:rFonts w:ascii="Times New Roman" w:hAnsi="Times New Roman" w:cs="Times New Roman"/>
          <w:sz w:val="28"/>
          <w:szCs w:val="28"/>
        </w:rPr>
        <w:t>азия «Лаборатория Салахова» и д.</w:t>
      </w:r>
      <w:r>
        <w:rPr>
          <w:rFonts w:ascii="Times New Roman" w:hAnsi="Times New Roman" w:cs="Times New Roman"/>
          <w:sz w:val="28"/>
          <w:szCs w:val="28"/>
        </w:rPr>
        <w:t>р.</w:t>
      </w:r>
      <w:r w:rsidR="0075690E">
        <w:rPr>
          <w:rFonts w:ascii="Times New Roman" w:hAnsi="Times New Roman" w:cs="Times New Roman"/>
          <w:sz w:val="28"/>
          <w:szCs w:val="28"/>
        </w:rPr>
        <w:t xml:space="preserve"> учебные заведения 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Сургута и достаточно хорошо адаптируются в новых условиях. </w:t>
      </w:r>
      <w:r w:rsidR="0075690E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31248" w:rsidRDefault="0075690E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Педагогический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коллектив поддерживает связь с учителями школ, в которые поступают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выпускники детского сада. Результаты обследования первоклассников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(выпускников детского сада) учителями ОУ свидетельствуют о достаточно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высоком уровне развития самостоятельности, эмоциональности, самодисциплине,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способности к познавательной деятельности, учебной активности,</w:t>
      </w:r>
      <w:r w:rsidR="00CE33C5"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>коммуникативных навыков.</w:t>
      </w:r>
    </w:p>
    <w:p w:rsidR="0019076F" w:rsidRDefault="0019076F" w:rsidP="00CE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Состояние здоровья воспитанников.</w:t>
      </w: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последние годы обострилась проблема детской заболеваемости. На качестве обучения и воспитания неизбежно сказывается отрицательное  влияние природной и социальной среды.</w:t>
      </w: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Коллектив  ДОУ «Василѐк» постоянно работает над проблемой оздоровления детей и снижения заболеваемости. Показатели заболеваемости детей становятся ниже, что связано с усилением работы по профилактике простудных заболеваний а именно: максимальное пребывание детей на свежем воздухе, что включает утренний приѐм и проведение утренней гимнастики, физкультурных занятий на свежем воздухе, закаливание, сезонные походы и прогулки в парк, своевременная изоляция заболевших детей.</w:t>
      </w: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Медицинское обслуживание детей строится на основе следующих</w:t>
      </w: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нормативно-правовых документов: приказа Министерства образования РФ и</w:t>
      </w: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здравоохранения РФ № 186/272 от 30.06. 1992 г. «О</w:t>
      </w: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совершенствовании системы медицинского обеспечения детей в образовательных учреждениях». Медицинское обслуживание детей</w:t>
      </w: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старшей медицинской сестрой и врачом-педиатром городской</w:t>
      </w: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детской поликлиники №1.</w:t>
      </w:r>
    </w:p>
    <w:p w:rsidR="00971F06" w:rsidRDefault="00971F06" w:rsidP="006A1AD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37A17" w:rsidRDefault="00737A17" w:rsidP="001907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A17" w:rsidRDefault="00737A17" w:rsidP="001907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A17" w:rsidRDefault="00737A17" w:rsidP="001907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076F" w:rsidRPr="0019076F" w:rsidRDefault="0019076F" w:rsidP="0019076F">
      <w:pPr>
        <w:jc w:val="center"/>
        <w:rPr>
          <w:rFonts w:ascii="Times New Roman" w:hAnsi="Times New Roman" w:cs="Times New Roman"/>
          <w:sz w:val="28"/>
          <w:szCs w:val="28"/>
        </w:rPr>
      </w:pPr>
      <w:r w:rsidRPr="0019076F">
        <w:rPr>
          <w:rFonts w:ascii="Times New Roman" w:hAnsi="Times New Roman" w:cs="Times New Roman"/>
          <w:b/>
          <w:bCs/>
          <w:sz w:val="28"/>
          <w:szCs w:val="28"/>
        </w:rPr>
        <w:t>Сводные данные по заболеваемости детей  детского сада №6 "Василёк"</w:t>
      </w:r>
    </w:p>
    <w:p w:rsidR="0019076F" w:rsidRDefault="00971F06" w:rsidP="00190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355608</wp:posOffset>
            </wp:positionH>
            <wp:positionV relativeFrom="paragraph">
              <wp:posOffset>49530</wp:posOffset>
            </wp:positionV>
            <wp:extent cx="4946007" cy="2457450"/>
            <wp:effectExtent l="19050" t="0" r="6993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07" cy="245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076F" w:rsidRDefault="0019076F" w:rsidP="00190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BC2" w:rsidRDefault="00963BC2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76F" w:rsidRPr="00963BC2" w:rsidRDefault="0019076F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BC2" w:rsidRPr="00963BC2" w:rsidRDefault="00963BC2" w:rsidP="003A0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с родителями</w:t>
      </w:r>
    </w:p>
    <w:p w:rsidR="00963BC2" w:rsidRPr="00963BC2" w:rsidRDefault="003A0E96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с родителями остается актуальной темой на сегодняшний день. В нашем  дошкольном учреждении ведётся систематическая и целенаправленная работа всего педагогического коллектива по взаимодействию с семьями воспитанников: проводятся занятия для родителей, "Дни открытых дверей", совместные спортивные и литературные досуги с родителями, родительские собрания, выставки совместного </w:t>
      </w:r>
      <w:r>
        <w:rPr>
          <w:rFonts w:ascii="Times New Roman" w:eastAsia="Times New Roman" w:hAnsi="Times New Roman" w:cs="Times New Roman"/>
          <w:sz w:val="28"/>
          <w:szCs w:val="28"/>
        </w:rPr>
        <w:t>детско-родительского творчества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, индивидуальные конс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ультации с педагогом-психологом, логопедом.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 Весь учебно-воспитательный процесс в детском саду осуществляется в тесном контакте администрации, педагогов и родителей.</w:t>
      </w:r>
    </w:p>
    <w:p w:rsidR="00963BC2" w:rsidRDefault="00963BC2" w:rsidP="003A0E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br/>
      </w: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 питания в дошкольном учреждении</w:t>
      </w:r>
    </w:p>
    <w:p w:rsidR="003A0E96" w:rsidRPr="00963BC2" w:rsidRDefault="003A0E96" w:rsidP="003A0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3BC2" w:rsidRPr="00963BC2" w:rsidRDefault="008D23AE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Продукты, включенные в рацион питания детей, позволяют удовлетворить физиологические потребности дошкольников в энергии, обес</w:t>
      </w:r>
      <w:r w:rsidR="003A0E96">
        <w:rPr>
          <w:rFonts w:ascii="Times New Roman" w:eastAsia="Times New Roman" w:hAnsi="Times New Roman" w:cs="Times New Roman"/>
          <w:sz w:val="28"/>
          <w:szCs w:val="28"/>
        </w:rPr>
        <w:t>печивают организм всеми необход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имыми веществами (белками, жирами, углеводами, витаминами, минеральными солями), что является необходимым условием гармоничного роста и развития детей дошкольного возраста.</w:t>
      </w:r>
    </w:p>
    <w:p w:rsidR="00963BC2" w:rsidRDefault="008D23AE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 Качество привозимых продуктов и приготовленных блюд контролируется специально созданной комиссией, в состав которой входят медицинские и педагогические  работники учреждения.</w:t>
      </w:r>
    </w:p>
    <w:p w:rsidR="003A0E96" w:rsidRPr="00963BC2" w:rsidRDefault="003A0E96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BC2" w:rsidRDefault="00963BC2" w:rsidP="003A0E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 безопасности образовательного учреждения</w:t>
      </w:r>
    </w:p>
    <w:p w:rsidR="003A0E96" w:rsidRPr="00963BC2" w:rsidRDefault="003A0E96" w:rsidP="00963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3BC2" w:rsidRPr="00963BC2" w:rsidRDefault="003A0E96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Детский сад оборудован специальными системами безопасности: кнопка "Тревожной сигнализации", специальной автоматической пожарной сигнализации.</w:t>
      </w:r>
    </w:p>
    <w:p w:rsidR="00963BC2" w:rsidRPr="00963BC2" w:rsidRDefault="003A0E96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>В учреждении ежедневно осуществляется контроль за безопасность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963BC2" w:rsidRPr="00963BC2">
        <w:rPr>
          <w:rFonts w:ascii="Times New Roman" w:eastAsia="Times New Roman" w:hAnsi="Times New Roman" w:cs="Times New Roman"/>
          <w:sz w:val="28"/>
          <w:szCs w:val="28"/>
        </w:rPr>
        <w:t xml:space="preserve"> со стороны муниципального отделения милиции.</w:t>
      </w:r>
    </w:p>
    <w:p w:rsidR="00963BC2" w:rsidRDefault="00963BC2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BC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93D5B" w:rsidRDefault="00D93D5B" w:rsidP="003A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Достижения дошкольного образовательного учреждения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Педагогический коллектив МДОУ принимает активное участие в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городских мероприятиях, наши педагоги являются как участниками, так и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победителями. Педагоги МДОУ «Василѐк» неоднократно участвовали в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конкурсах педагогического мастерства «Воспитатель года» в 2005,  2007, 2008,2010 годах. В 2007 году музыкальный руководитель Костина Александра Валентиновна на городском конкурсе заняла  почѐтное первое место, представляла город Сургут на окружном конкурсе, где заняла - второе место.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2008 году воспитатель Юсупова Раушания Мирдаяновна отмечена дипломом участника и победителем в номинации «Лучшее портфолио» городского конкурса «Воспитатель года — 2008».</w:t>
      </w:r>
      <w:r w:rsidR="00737A17">
        <w:rPr>
          <w:rFonts w:ascii="Times New Roman" w:hAnsi="Times New Roman" w:cs="Times New Roman"/>
          <w:sz w:val="28"/>
          <w:szCs w:val="28"/>
        </w:rPr>
        <w:t xml:space="preserve"> </w:t>
      </w:r>
      <w:r w:rsidR="006A1AD0">
        <w:rPr>
          <w:rFonts w:ascii="Times New Roman" w:hAnsi="Times New Roman" w:cs="Times New Roman"/>
          <w:sz w:val="28"/>
          <w:szCs w:val="28"/>
        </w:rPr>
        <w:t xml:space="preserve">В </w:t>
      </w:r>
      <w:r w:rsidR="00737A17">
        <w:rPr>
          <w:rFonts w:ascii="Times New Roman" w:hAnsi="Times New Roman" w:cs="Times New Roman"/>
          <w:sz w:val="28"/>
          <w:szCs w:val="28"/>
        </w:rPr>
        <w:t>2010 году являемся финалистами конкурса «Воспитатель года — 2010».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приоритетного национального проекта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«Образование» -</w:t>
      </w:r>
      <w:r w:rsidR="00737A17">
        <w:rPr>
          <w:rFonts w:ascii="Times New Roman" w:hAnsi="Times New Roman" w:cs="Times New Roman"/>
          <w:sz w:val="28"/>
          <w:szCs w:val="28"/>
        </w:rPr>
        <w:t xml:space="preserve"> 2008,2009,2010</w:t>
      </w:r>
      <w:r>
        <w:rPr>
          <w:rFonts w:ascii="Times New Roman" w:hAnsi="Times New Roman" w:cs="Times New Roman"/>
          <w:sz w:val="28"/>
          <w:szCs w:val="28"/>
        </w:rPr>
        <w:t>. являемся победителями конкурса работников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 в номинации «Конкурс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работников дошкольного образования города Сургута».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Разработаны и прошли внешнюю экспертизу три авторские программы по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социально-эмоциональному направлению работы с детьми.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2008 году детский сад №6 прошѐл процедуру аккредитации и получил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статус — дошкольное образовательное учреждение общеразвивающего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 второй категории с приоритетным осуществлением социально-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личностного развития дошкольников.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команда педагогов детского сада «Василѐк» за участие в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городских культурно-спортивных мероприятиях неоднократно награждалась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Комитетом по физкультуре и спорту города Сургута.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проблемы дошкольного образовательного учреждения.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условиях опытно-экспериментальной работы по совершенствованию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воспитательно-образовательного процесса и внедрению новых образовательных  технологий становится очевидной недостаточность материально-технической  базы ДОУ, связанная в первую очередь с недостатком помещений, и созданию необходимой среды в группах. Детскому саду необходимы дополнительные помещения для создания театра, кабинета релаксации, библиотеки и комнаты развивающих игр, зимнего сада, и т. п.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Коллектив всегда стремится работать, используя современные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достижения педагогики. Однако следует отметить существующие проблемы,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такие, как отсутствие притока молодых специалистов.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Разрешение вышеуказанных проблем позволит осуществить дальнейшее</w:t>
      </w:r>
    </w:p>
    <w:p w:rsidR="00D93D5B" w:rsidRDefault="00D93D5B" w:rsidP="00D93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МДОУ «Василѐк».</w:t>
      </w:r>
    </w:p>
    <w:p w:rsidR="00D93D5B" w:rsidRPr="00963BC2" w:rsidRDefault="00D93D5B" w:rsidP="00D93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7A17" w:rsidRDefault="00737A17" w:rsidP="00737A1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10405" w:rsidRPr="00510405" w:rsidRDefault="00510405" w:rsidP="005104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Перспективы</w:t>
      </w:r>
    </w:p>
    <w:p w:rsidR="00510405" w:rsidRPr="00510405" w:rsidRDefault="001D46C0" w:rsidP="005104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10405" w:rsidRPr="00510405">
        <w:rPr>
          <w:rFonts w:ascii="Times New Roman" w:hAnsi="Times New Roman" w:cs="Times New Roman"/>
          <w:sz w:val="28"/>
          <w:szCs w:val="28"/>
        </w:rPr>
        <w:t>В перспективе</w:t>
      </w:r>
      <w:r w:rsidR="00510405">
        <w:rPr>
          <w:rFonts w:ascii="Times New Roman" w:hAnsi="Times New Roman" w:cs="Times New Roman"/>
          <w:sz w:val="28"/>
          <w:szCs w:val="28"/>
        </w:rPr>
        <w:t xml:space="preserve"> на 2011</w:t>
      </w:r>
      <w:r w:rsidR="00510405" w:rsidRPr="00510405">
        <w:rPr>
          <w:rFonts w:ascii="Times New Roman" w:hAnsi="Times New Roman" w:cs="Times New Roman"/>
          <w:sz w:val="28"/>
          <w:szCs w:val="28"/>
        </w:rPr>
        <w:t>-201</w:t>
      </w:r>
      <w:r w:rsidR="00510405">
        <w:rPr>
          <w:rFonts w:ascii="Times New Roman" w:hAnsi="Times New Roman" w:cs="Times New Roman"/>
          <w:sz w:val="28"/>
          <w:szCs w:val="28"/>
        </w:rPr>
        <w:t>2</w:t>
      </w:r>
      <w:r w:rsidR="00510405" w:rsidRPr="00510405">
        <w:rPr>
          <w:rFonts w:ascii="Times New Roman" w:hAnsi="Times New Roman" w:cs="Times New Roman"/>
          <w:sz w:val="28"/>
          <w:szCs w:val="28"/>
        </w:rPr>
        <w:t xml:space="preserve"> учебный год педагогический коллектив МДОУ планирует  повысить  качество образовательной деятельности за счёт:</w:t>
      </w:r>
    </w:p>
    <w:p w:rsidR="00510405" w:rsidRPr="00510405" w:rsidRDefault="00510405" w:rsidP="0051040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405">
        <w:rPr>
          <w:rFonts w:ascii="Times New Roman" w:hAnsi="Times New Roman" w:cs="Times New Roman"/>
          <w:i/>
          <w:sz w:val="28"/>
          <w:szCs w:val="28"/>
        </w:rPr>
        <w:t>-  разработки и реализации новых методов и форм работы с детьми в рамках</w:t>
      </w:r>
      <w:r>
        <w:rPr>
          <w:rFonts w:ascii="Times New Roman" w:hAnsi="Times New Roman" w:cs="Times New Roman"/>
          <w:i/>
          <w:sz w:val="28"/>
          <w:szCs w:val="28"/>
        </w:rPr>
        <w:t xml:space="preserve"> здоровьесберегающих </w:t>
      </w:r>
      <w:r w:rsidRPr="0051040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технологий</w:t>
      </w:r>
      <w:r w:rsidRPr="00510405">
        <w:rPr>
          <w:rFonts w:ascii="Times New Roman" w:hAnsi="Times New Roman" w:cs="Times New Roman"/>
          <w:i/>
          <w:sz w:val="28"/>
          <w:szCs w:val="28"/>
        </w:rPr>
        <w:t xml:space="preserve"> с детьми;  обогаще</w:t>
      </w:r>
      <w:r>
        <w:rPr>
          <w:rFonts w:ascii="Times New Roman" w:hAnsi="Times New Roman" w:cs="Times New Roman"/>
          <w:i/>
          <w:sz w:val="28"/>
          <w:szCs w:val="28"/>
        </w:rPr>
        <w:t>ния предметно-развивающего и оздоровительного</w:t>
      </w:r>
      <w:r w:rsidRPr="00510405">
        <w:rPr>
          <w:rFonts w:ascii="Times New Roman" w:hAnsi="Times New Roman" w:cs="Times New Roman"/>
          <w:i/>
          <w:sz w:val="28"/>
          <w:szCs w:val="28"/>
        </w:rPr>
        <w:t xml:space="preserve"> пространства образовательного учреждения; совершенствования  речевой подготовки дошкольников; </w:t>
      </w:r>
    </w:p>
    <w:p w:rsidR="00510405" w:rsidRPr="00510405" w:rsidRDefault="00510405" w:rsidP="0051040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405">
        <w:rPr>
          <w:rFonts w:ascii="Times New Roman" w:hAnsi="Times New Roman" w:cs="Times New Roman"/>
          <w:i/>
          <w:sz w:val="28"/>
          <w:szCs w:val="28"/>
        </w:rPr>
        <w:t>- организации  в МДОУ платных образовательных услуг: 1. Обучение дошкольни</w:t>
      </w:r>
      <w:r>
        <w:rPr>
          <w:rFonts w:ascii="Times New Roman" w:hAnsi="Times New Roman" w:cs="Times New Roman"/>
          <w:i/>
          <w:sz w:val="28"/>
          <w:szCs w:val="28"/>
        </w:rPr>
        <w:t>ков английскому языку</w:t>
      </w:r>
      <w:r w:rsidRPr="00510405">
        <w:rPr>
          <w:rFonts w:ascii="Times New Roman" w:hAnsi="Times New Roman" w:cs="Times New Roman"/>
          <w:i/>
          <w:sz w:val="28"/>
          <w:szCs w:val="28"/>
        </w:rPr>
        <w:t xml:space="preserve">. 2. Коррекционные занятия с логопедом в кружке «Речевичок». 3. </w:t>
      </w:r>
      <w:r>
        <w:rPr>
          <w:rFonts w:ascii="Times New Roman" w:hAnsi="Times New Roman" w:cs="Times New Roman"/>
          <w:i/>
          <w:sz w:val="28"/>
          <w:szCs w:val="28"/>
        </w:rPr>
        <w:t xml:space="preserve">Хореографический </w:t>
      </w:r>
      <w:r w:rsidRPr="00510405">
        <w:rPr>
          <w:rFonts w:ascii="Times New Roman" w:hAnsi="Times New Roman" w:cs="Times New Roman"/>
          <w:i/>
          <w:sz w:val="28"/>
          <w:szCs w:val="28"/>
        </w:rPr>
        <w:t>кружок;</w:t>
      </w:r>
    </w:p>
    <w:p w:rsidR="00510405" w:rsidRPr="00510405" w:rsidRDefault="00510405" w:rsidP="0051040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405">
        <w:rPr>
          <w:rFonts w:ascii="Times New Roman" w:hAnsi="Times New Roman" w:cs="Times New Roman"/>
          <w:i/>
          <w:sz w:val="28"/>
          <w:szCs w:val="28"/>
        </w:rPr>
        <w:t>- повышения квалификации педагогов;</w:t>
      </w:r>
    </w:p>
    <w:p w:rsidR="00510405" w:rsidRPr="00510405" w:rsidRDefault="00510405" w:rsidP="0051040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405">
        <w:rPr>
          <w:rFonts w:ascii="Times New Roman" w:hAnsi="Times New Roman" w:cs="Times New Roman"/>
          <w:i/>
          <w:sz w:val="28"/>
          <w:szCs w:val="28"/>
        </w:rPr>
        <w:t>- прохождения аттестации  педагогов;</w:t>
      </w:r>
    </w:p>
    <w:p w:rsidR="00510405" w:rsidRPr="00510405" w:rsidRDefault="00510405" w:rsidP="0051040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405">
        <w:rPr>
          <w:rFonts w:ascii="Times New Roman" w:hAnsi="Times New Roman" w:cs="Times New Roman"/>
          <w:i/>
          <w:sz w:val="28"/>
          <w:szCs w:val="28"/>
        </w:rPr>
        <w:t xml:space="preserve"> - повышения педагогической компетентности воспитателей и специалистов с использованием методов проектирования;</w:t>
      </w:r>
    </w:p>
    <w:p w:rsidR="00510405" w:rsidRPr="00510405" w:rsidRDefault="00510405" w:rsidP="0051040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405">
        <w:rPr>
          <w:rFonts w:ascii="Times New Roman" w:hAnsi="Times New Roman" w:cs="Times New Roman"/>
          <w:i/>
          <w:sz w:val="28"/>
          <w:szCs w:val="28"/>
        </w:rPr>
        <w:t xml:space="preserve">- активного участия в городских мероприятиях, конкурсах;  </w:t>
      </w:r>
    </w:p>
    <w:p w:rsidR="00510405" w:rsidRPr="00510405" w:rsidRDefault="00510405" w:rsidP="0051040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405">
        <w:rPr>
          <w:rFonts w:ascii="Times New Roman" w:hAnsi="Times New Roman" w:cs="Times New Roman"/>
          <w:i/>
          <w:sz w:val="28"/>
          <w:szCs w:val="28"/>
        </w:rPr>
        <w:t>- приобретения детской мебели и игрового оборудования;</w:t>
      </w:r>
    </w:p>
    <w:p w:rsidR="00510405" w:rsidRPr="00510405" w:rsidRDefault="00510405" w:rsidP="0051040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405">
        <w:rPr>
          <w:rFonts w:ascii="Times New Roman" w:hAnsi="Times New Roman" w:cs="Times New Roman"/>
          <w:i/>
          <w:sz w:val="28"/>
          <w:szCs w:val="28"/>
        </w:rPr>
        <w:t>- проведения ремонтно-строи</w:t>
      </w:r>
      <w:r>
        <w:rPr>
          <w:rFonts w:ascii="Times New Roman" w:hAnsi="Times New Roman" w:cs="Times New Roman"/>
          <w:i/>
          <w:sz w:val="28"/>
          <w:szCs w:val="28"/>
        </w:rPr>
        <w:t>тельных работ: музыкального зала, кровли, прогулочных веранд</w:t>
      </w:r>
      <w:r w:rsidRPr="00510405">
        <w:rPr>
          <w:rFonts w:ascii="Times New Roman" w:hAnsi="Times New Roman" w:cs="Times New Roman"/>
          <w:i/>
          <w:sz w:val="28"/>
          <w:szCs w:val="28"/>
        </w:rPr>
        <w:t>, групповых помещений.</w:t>
      </w:r>
      <w:r w:rsidR="001D46C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5690E" w:rsidRDefault="0075690E" w:rsidP="00971F06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10405" w:rsidRPr="00510405" w:rsidRDefault="00510405" w:rsidP="00510405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0405">
        <w:rPr>
          <w:rFonts w:ascii="Times New Roman" w:hAnsi="Times New Roman" w:cs="Times New Roman"/>
          <w:b/>
          <w:color w:val="000000"/>
          <w:sz w:val="28"/>
          <w:szCs w:val="28"/>
        </w:rPr>
        <w:t>Приоритетные задачи на следующий учебный год:</w:t>
      </w:r>
    </w:p>
    <w:p w:rsidR="00BB7729" w:rsidRDefault="00BB7729" w:rsidP="00510405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67" w:hanging="67"/>
        <w:jc w:val="both"/>
        <w:rPr>
          <w:rFonts w:ascii="Times New Roman" w:hAnsi="Times New Roman" w:cs="Times New Roman"/>
          <w:sz w:val="28"/>
          <w:szCs w:val="28"/>
        </w:rPr>
      </w:pPr>
      <w:r w:rsidRPr="00BB7729">
        <w:rPr>
          <w:rFonts w:ascii="Times New Roman" w:hAnsi="Times New Roman" w:cs="Times New Roman"/>
          <w:sz w:val="28"/>
          <w:szCs w:val="28"/>
        </w:rPr>
        <w:t>Ф</w:t>
      </w:r>
      <w:r w:rsidR="00510405" w:rsidRPr="00BB7729">
        <w:rPr>
          <w:rFonts w:ascii="Times New Roman" w:hAnsi="Times New Roman" w:cs="Times New Roman"/>
          <w:sz w:val="28"/>
          <w:szCs w:val="28"/>
        </w:rPr>
        <w:t xml:space="preserve">ормировать </w:t>
      </w:r>
      <w:r w:rsidRPr="00BB7729">
        <w:rPr>
          <w:rFonts w:ascii="Times New Roman" w:hAnsi="Times New Roman" w:cs="Times New Roman"/>
          <w:sz w:val="28"/>
          <w:szCs w:val="28"/>
        </w:rPr>
        <w:t xml:space="preserve">культуру здорового образа жизни </w:t>
      </w:r>
      <w:r w:rsidR="00510405" w:rsidRPr="00BB7729"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Pr="00BB7729">
        <w:rPr>
          <w:rFonts w:ascii="Times New Roman" w:hAnsi="Times New Roman" w:cs="Times New Roman"/>
          <w:sz w:val="28"/>
          <w:szCs w:val="28"/>
        </w:rPr>
        <w:t xml:space="preserve">во взаимосвязи </w:t>
      </w:r>
      <w:r>
        <w:rPr>
          <w:rFonts w:ascii="Times New Roman" w:hAnsi="Times New Roman" w:cs="Times New Roman"/>
          <w:sz w:val="28"/>
          <w:szCs w:val="28"/>
        </w:rPr>
        <w:t xml:space="preserve">со всеми субъектами образования. </w:t>
      </w:r>
    </w:p>
    <w:p w:rsidR="00963BC2" w:rsidRPr="00737A17" w:rsidRDefault="00BB7729" w:rsidP="00963BC2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67" w:hanging="67"/>
        <w:jc w:val="both"/>
        <w:rPr>
          <w:rFonts w:ascii="Times New Roman" w:hAnsi="Times New Roman" w:cs="Times New Roman"/>
          <w:sz w:val="28"/>
          <w:szCs w:val="28"/>
        </w:rPr>
      </w:pPr>
      <w:r w:rsidRPr="00BB7729">
        <w:rPr>
          <w:rFonts w:ascii="Times New Roman" w:hAnsi="Times New Roman" w:cs="Times New Roman"/>
          <w:sz w:val="28"/>
          <w:szCs w:val="28"/>
        </w:rPr>
        <w:t xml:space="preserve">Развитие  инновационных процессов с ориентацией  на сложившиеся историко-культурные </w:t>
      </w:r>
      <w:r>
        <w:rPr>
          <w:rFonts w:ascii="Times New Roman" w:hAnsi="Times New Roman" w:cs="Times New Roman"/>
          <w:sz w:val="28"/>
          <w:szCs w:val="28"/>
        </w:rPr>
        <w:t>и духовно-нравственные ценности</w:t>
      </w:r>
      <w:r w:rsidR="0075690E">
        <w:rPr>
          <w:rFonts w:ascii="Times New Roman" w:hAnsi="Times New Roman" w:cs="Times New Roman"/>
          <w:sz w:val="28"/>
          <w:szCs w:val="28"/>
        </w:rPr>
        <w:t>, средствами театрализованной деятельности.</w:t>
      </w:r>
    </w:p>
    <w:sectPr w:rsidR="00963BC2" w:rsidRPr="00737A17" w:rsidSect="00755336">
      <w:footerReference w:type="default" r:id="rId12"/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A9A" w:rsidRDefault="00130A9A" w:rsidP="00E7378F">
      <w:pPr>
        <w:spacing w:after="0" w:line="240" w:lineRule="auto"/>
      </w:pPr>
      <w:r>
        <w:separator/>
      </w:r>
    </w:p>
  </w:endnote>
  <w:endnote w:type="continuationSeparator" w:id="1">
    <w:p w:rsidR="00130A9A" w:rsidRDefault="00130A9A" w:rsidP="00E73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78F" w:rsidRPr="00E7378F" w:rsidRDefault="00E7378F" w:rsidP="00E7378F">
    <w:pPr>
      <w:pStyle w:val="a8"/>
    </w:pPr>
    <w:r w:rsidRPr="00E7378F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2607148</wp:posOffset>
          </wp:positionH>
          <wp:positionV relativeFrom="paragraph">
            <wp:posOffset>-109028</wp:posOffset>
          </wp:positionV>
          <wp:extent cx="618904" cy="499730"/>
          <wp:effectExtent l="19050" t="0" r="0" b="0"/>
          <wp:wrapNone/>
          <wp:docPr id="8" name="Рисунок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904" cy="49973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A9A" w:rsidRDefault="00130A9A" w:rsidP="00E7378F">
      <w:pPr>
        <w:spacing w:after="0" w:line="240" w:lineRule="auto"/>
      </w:pPr>
      <w:r>
        <w:separator/>
      </w:r>
    </w:p>
  </w:footnote>
  <w:footnote w:type="continuationSeparator" w:id="1">
    <w:p w:rsidR="00130A9A" w:rsidRDefault="00130A9A" w:rsidP="00E73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−"/>
      <w:lvlJc w:val="left"/>
      <w:pPr>
        <w:tabs>
          <w:tab w:val="num" w:pos="283"/>
        </w:tabs>
        <w:ind w:left="283" w:hanging="282"/>
      </w:pPr>
      <w:rPr>
        <w:rFonts w:ascii="Tahoma" w:hAnsi="Tahoma" w:cs="Times New Roman"/>
        <w:sz w:val="24"/>
        <w:szCs w:val="24"/>
      </w:rPr>
    </w:lvl>
    <w:lvl w:ilvl="1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Tahoma" w:hAnsi="Tahoma" w:cs="Times New Roman"/>
        <w:sz w:val="24"/>
        <w:szCs w:val="24"/>
      </w:rPr>
    </w:lvl>
    <w:lvl w:ilvl="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ahoma" w:hAnsi="Tahoma" w:cs="Times New Roman"/>
        <w:sz w:val="24"/>
        <w:szCs w:val="24"/>
      </w:rPr>
    </w:lvl>
    <w:lvl w:ilvl="3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ahoma" w:hAnsi="Tahoma" w:cs="Times New Roman"/>
        <w:sz w:val="24"/>
        <w:szCs w:val="24"/>
      </w:rPr>
    </w:lvl>
    <w:lvl w:ilvl="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ahoma" w:hAnsi="Tahoma" w:cs="Times New Roman"/>
        <w:sz w:val="24"/>
        <w:szCs w:val="24"/>
      </w:rPr>
    </w:lvl>
    <w:lvl w:ilvl="5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ahoma" w:hAnsi="Tahoma" w:cs="Times New Roman"/>
        <w:sz w:val="24"/>
        <w:szCs w:val="24"/>
      </w:rPr>
    </w:lvl>
    <w:lvl w:ilvl="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ahoma" w:hAnsi="Tahoma" w:cs="Times New Roman"/>
        <w:sz w:val="24"/>
        <w:szCs w:val="24"/>
      </w:rPr>
    </w:lvl>
    <w:lvl w:ilvl="7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ahoma" w:hAnsi="Tahoma" w:cs="Times New Roman"/>
        <w:sz w:val="24"/>
        <w:szCs w:val="24"/>
      </w:rPr>
    </w:lvl>
    <w:lvl w:ilvl="8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ahoma" w:hAnsi="Tahoma" w:cs="Times New Roman"/>
        <w:sz w:val="24"/>
        <w:szCs w:val="24"/>
      </w:rPr>
    </w:lvl>
  </w:abstractNum>
  <w:abstractNum w:abstractNumId="1">
    <w:nsid w:val="21BA1CC5"/>
    <w:multiLevelType w:val="multilevel"/>
    <w:tmpl w:val="CC4C3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504C28"/>
    <w:multiLevelType w:val="hybridMultilevel"/>
    <w:tmpl w:val="FACE3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F62078"/>
    <w:multiLevelType w:val="multilevel"/>
    <w:tmpl w:val="B0D09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A4375D"/>
    <w:multiLevelType w:val="multilevel"/>
    <w:tmpl w:val="71FA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3BC2"/>
    <w:rsid w:val="000E435A"/>
    <w:rsid w:val="00130A9A"/>
    <w:rsid w:val="0019076F"/>
    <w:rsid w:val="001D46C0"/>
    <w:rsid w:val="0021025D"/>
    <w:rsid w:val="002B5E6D"/>
    <w:rsid w:val="002C6005"/>
    <w:rsid w:val="00316027"/>
    <w:rsid w:val="003A0E96"/>
    <w:rsid w:val="003C051A"/>
    <w:rsid w:val="00411458"/>
    <w:rsid w:val="00510405"/>
    <w:rsid w:val="00597E38"/>
    <w:rsid w:val="005B6CAD"/>
    <w:rsid w:val="0061466E"/>
    <w:rsid w:val="00634F9E"/>
    <w:rsid w:val="006A1AD0"/>
    <w:rsid w:val="00717440"/>
    <w:rsid w:val="00731248"/>
    <w:rsid w:val="00737A17"/>
    <w:rsid w:val="00746BA2"/>
    <w:rsid w:val="00755336"/>
    <w:rsid w:val="0075690E"/>
    <w:rsid w:val="0077734F"/>
    <w:rsid w:val="00790B5B"/>
    <w:rsid w:val="007A1E59"/>
    <w:rsid w:val="007C460F"/>
    <w:rsid w:val="00871469"/>
    <w:rsid w:val="008D23AE"/>
    <w:rsid w:val="00963BC2"/>
    <w:rsid w:val="00971F06"/>
    <w:rsid w:val="009F7F2D"/>
    <w:rsid w:val="00B0063C"/>
    <w:rsid w:val="00B05CBD"/>
    <w:rsid w:val="00B75B36"/>
    <w:rsid w:val="00BB7729"/>
    <w:rsid w:val="00C70F10"/>
    <w:rsid w:val="00CE33C5"/>
    <w:rsid w:val="00D8577D"/>
    <w:rsid w:val="00D93D5B"/>
    <w:rsid w:val="00DD41D2"/>
    <w:rsid w:val="00DF408E"/>
    <w:rsid w:val="00E7378F"/>
    <w:rsid w:val="00E75FAE"/>
    <w:rsid w:val="00F156BE"/>
    <w:rsid w:val="00F2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E5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B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6BA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378F"/>
  </w:style>
  <w:style w:type="paragraph" w:styleId="a8">
    <w:name w:val="footer"/>
    <w:basedOn w:val="a"/>
    <w:link w:val="a9"/>
    <w:uiPriority w:val="99"/>
    <w:unhideWhenUsed/>
    <w:rsid w:val="00E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37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F8641-B537-4E30-A7EF-330164D48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11</Pages>
  <Words>3401</Words>
  <Characters>19389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2011-07-04T10:35:00Z</cp:lastPrinted>
  <dcterms:created xsi:type="dcterms:W3CDTF">2011-06-29T11:26:00Z</dcterms:created>
  <dcterms:modified xsi:type="dcterms:W3CDTF">2011-07-08T13:46:00Z</dcterms:modified>
</cp:coreProperties>
</file>